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AFDA9" w14:textId="77777777" w:rsidR="00B0564C" w:rsidRPr="008D3650" w:rsidRDefault="00B0564C" w:rsidP="008D3650">
      <w:pPr>
        <w:spacing w:after="240" w:line="276" w:lineRule="auto"/>
        <w:rPr>
          <w:rFonts w:ascii="Arial" w:hAnsi="Arial" w:cs="Arial"/>
          <w:color w:val="00263E"/>
          <w:sz w:val="36"/>
          <w:szCs w:val="36"/>
        </w:rPr>
      </w:pPr>
      <w:r w:rsidRPr="008D3650">
        <w:rPr>
          <w:rFonts w:ascii="Arial" w:hAnsi="Arial" w:cs="Arial"/>
          <w:color w:val="00263E"/>
          <w:sz w:val="36"/>
          <w:szCs w:val="36"/>
        </w:rPr>
        <w:t>Gallagher</w:t>
      </w:r>
      <w:r w:rsidR="005B53A4" w:rsidRPr="008D3650">
        <w:rPr>
          <w:rFonts w:ascii="Arial" w:hAnsi="Arial" w:cs="Arial"/>
          <w:color w:val="00263E"/>
          <w:sz w:val="36"/>
          <w:szCs w:val="36"/>
        </w:rPr>
        <w:t xml:space="preserve"> Email Signature Templates and Instructions</w:t>
      </w:r>
    </w:p>
    <w:p w14:paraId="0CA5C976" w14:textId="46693E4F" w:rsidR="000C5756" w:rsidRPr="004B4FE4" w:rsidRDefault="00B0564C" w:rsidP="008D3650">
      <w:pPr>
        <w:spacing w:line="276" w:lineRule="auto"/>
        <w:rPr>
          <w:rFonts w:ascii="Arial" w:hAnsi="Arial" w:cs="Arial"/>
          <w:color w:val="58595B"/>
          <w:sz w:val="24"/>
          <w:szCs w:val="20"/>
        </w:rPr>
      </w:pPr>
      <w:r w:rsidRPr="004B4FE4">
        <w:rPr>
          <w:rFonts w:ascii="Arial" w:hAnsi="Arial" w:cs="Arial"/>
          <w:color w:val="58595B"/>
          <w:sz w:val="24"/>
          <w:szCs w:val="20"/>
        </w:rPr>
        <w:t>The Gallagher email signature is standardized across all regions and divisions and should be used by all Gallagher employees</w:t>
      </w:r>
      <w:r w:rsidR="004B4FE4" w:rsidRPr="004B4FE4">
        <w:rPr>
          <w:rFonts w:ascii="Arial" w:hAnsi="Arial" w:cs="Arial"/>
          <w:color w:val="58595B"/>
          <w:sz w:val="24"/>
          <w:szCs w:val="20"/>
        </w:rPr>
        <w:t xml:space="preserve"> without altering formatting or components.</w:t>
      </w:r>
    </w:p>
    <w:p w14:paraId="73C274B7" w14:textId="36F92C66" w:rsidR="00A07961" w:rsidRDefault="00146F34" w:rsidP="00E57622">
      <w:pPr>
        <w:spacing w:line="276" w:lineRule="auto"/>
        <w:ind w:left="-720"/>
        <w:rPr>
          <w:rFonts w:ascii="Arial" w:hAnsi="Arial" w:cs="Arial"/>
          <w:color w:val="58595B"/>
          <w:sz w:val="20"/>
          <w:szCs w:val="20"/>
        </w:rPr>
      </w:pPr>
      <w:r>
        <w:rPr>
          <w:rFonts w:ascii="Arial" w:hAnsi="Arial" w:cs="Arial"/>
          <w:noProof/>
          <w:color w:val="58595B"/>
          <w:sz w:val="20"/>
          <w:szCs w:val="20"/>
        </w:rPr>
        <w:drawing>
          <wp:inline distT="0" distB="0" distL="0" distR="0" wp14:anchorId="5E577DBC" wp14:editId="1F79C1A0">
            <wp:extent cx="6671659" cy="4066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0365" cy="4077710"/>
                    </a:xfrm>
                    <a:prstGeom prst="rect">
                      <a:avLst/>
                    </a:prstGeom>
                    <a:noFill/>
                  </pic:spPr>
                </pic:pic>
              </a:graphicData>
            </a:graphic>
          </wp:inline>
        </w:drawing>
      </w:r>
    </w:p>
    <w:p w14:paraId="76B10CC4" w14:textId="391FCB7A" w:rsidR="004B4FE4" w:rsidRDefault="00B0564C" w:rsidP="004B4FE4">
      <w:pPr>
        <w:spacing w:line="276" w:lineRule="auto"/>
        <w:sectPr w:rsidR="004B4FE4" w:rsidSect="00C70F7B">
          <w:headerReference w:type="default" r:id="rId12"/>
          <w:footerReference w:type="default" r:id="rId13"/>
          <w:pgSz w:w="12240" w:h="15840"/>
          <w:pgMar w:top="1800" w:right="1440" w:bottom="1440" w:left="1440" w:header="360" w:footer="720" w:gutter="0"/>
          <w:cols w:space="720"/>
          <w:docGrid w:linePitch="360"/>
        </w:sectPr>
      </w:pPr>
      <w:r w:rsidRPr="008D3650">
        <w:rPr>
          <w:rFonts w:ascii="Arial" w:hAnsi="Arial" w:cs="Arial"/>
          <w:b/>
          <w:color w:val="58595B"/>
        </w:rPr>
        <w:t>To customize your personal Gallagher Email Signature, select one of the following links:</w:t>
      </w:r>
    </w:p>
    <w:p w14:paraId="7CA3932B" w14:textId="4CDBDE90" w:rsidR="00B0564C" w:rsidRPr="00F97833" w:rsidRDefault="00F97833" w:rsidP="004B4FE4">
      <w:pPr>
        <w:pStyle w:val="ListParagraph"/>
        <w:numPr>
          <w:ilvl w:val="0"/>
          <w:numId w:val="2"/>
        </w:numPr>
        <w:spacing w:after="60" w:line="276" w:lineRule="auto"/>
        <w:ind w:left="450" w:hanging="270"/>
        <w:contextualSpacing w:val="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"GenEmp" </w:instrText>
      </w:r>
      <w:r>
        <w:rPr>
          <w:rFonts w:ascii="Arial" w:hAnsi="Arial" w:cs="Arial"/>
          <w:sz w:val="20"/>
          <w:szCs w:val="20"/>
        </w:rPr>
        <w:fldChar w:fldCharType="separate"/>
      </w:r>
      <w:r w:rsidR="00B0564C" w:rsidRPr="00F97833">
        <w:rPr>
          <w:rStyle w:val="Hyperlink"/>
          <w:rFonts w:ascii="Arial" w:hAnsi="Arial" w:cs="Arial"/>
          <w:sz w:val="20"/>
          <w:szCs w:val="20"/>
        </w:rPr>
        <w:t>General Employee</w:t>
      </w:r>
    </w:p>
    <w:p w14:paraId="2A51E57D" w14:textId="07E725F2" w:rsidR="00B0564C" w:rsidRPr="00F97833" w:rsidRDefault="00F97833" w:rsidP="004B4FE4">
      <w:pPr>
        <w:pStyle w:val="ListParagraph"/>
        <w:numPr>
          <w:ilvl w:val="0"/>
          <w:numId w:val="2"/>
        </w:numPr>
        <w:spacing w:after="60" w:line="276" w:lineRule="auto"/>
        <w:ind w:left="45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"GenEmpPII" </w:instrText>
      </w:r>
      <w:r>
        <w:rPr>
          <w:rFonts w:ascii="Arial" w:hAnsi="Arial" w:cs="Arial"/>
          <w:sz w:val="20"/>
          <w:szCs w:val="20"/>
        </w:rPr>
        <w:fldChar w:fldCharType="separate"/>
      </w:r>
      <w:r w:rsidR="00B0564C" w:rsidRPr="00F97833">
        <w:rPr>
          <w:rStyle w:val="Hyperlink"/>
          <w:rFonts w:ascii="Arial" w:hAnsi="Arial" w:cs="Arial"/>
          <w:sz w:val="20"/>
          <w:szCs w:val="20"/>
        </w:rPr>
        <w:t>General Employee transmitting PII or PHI</w:t>
      </w:r>
    </w:p>
    <w:p w14:paraId="22DDB278" w14:textId="0BE93D39" w:rsidR="00B0564C" w:rsidRPr="00F97833" w:rsidRDefault="00F97833" w:rsidP="004B4FE4">
      <w:pPr>
        <w:pStyle w:val="ListParagraph"/>
        <w:numPr>
          <w:ilvl w:val="0"/>
          <w:numId w:val="2"/>
        </w:numPr>
        <w:spacing w:after="60" w:line="276" w:lineRule="auto"/>
        <w:ind w:left="45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"GGB" </w:instrText>
      </w:r>
      <w:r>
        <w:rPr>
          <w:rFonts w:ascii="Arial" w:hAnsi="Arial" w:cs="Arial"/>
          <w:sz w:val="20"/>
          <w:szCs w:val="20"/>
        </w:rPr>
        <w:fldChar w:fldCharType="separate"/>
      </w:r>
      <w:r w:rsidR="00B0564C" w:rsidRPr="00F97833">
        <w:rPr>
          <w:rStyle w:val="Hyperlink"/>
          <w:rFonts w:ascii="Arial" w:hAnsi="Arial" w:cs="Arial"/>
          <w:sz w:val="20"/>
          <w:szCs w:val="20"/>
        </w:rPr>
        <w:t>GGB-US Licensed Rep</w:t>
      </w:r>
    </w:p>
    <w:p w14:paraId="627541FD" w14:textId="4F7EE453" w:rsidR="00B0564C" w:rsidRPr="008D3650" w:rsidRDefault="00F97833" w:rsidP="004B4FE4">
      <w:pPr>
        <w:pStyle w:val="ListParagraph"/>
        <w:numPr>
          <w:ilvl w:val="0"/>
          <w:numId w:val="2"/>
        </w:numPr>
        <w:spacing w:after="60" w:line="276" w:lineRule="auto"/>
        <w:ind w:left="450" w:hanging="270"/>
        <w:contextualSpacing w:val="0"/>
        <w:rPr>
          <w:rStyle w:val="Hyperlink"/>
          <w:rFonts w:ascii="Arial" w:hAnsi="Arial" w:cs="Arial"/>
          <w:color w:val="58595B"/>
          <w:sz w:val="20"/>
          <w:szCs w:val="20"/>
          <w:u w:val="none"/>
        </w:rPr>
      </w:pPr>
      <w:r>
        <w:rPr>
          <w:rFonts w:ascii="Arial" w:hAnsi="Arial" w:cs="Arial"/>
          <w:sz w:val="20"/>
          <w:szCs w:val="20"/>
        </w:rPr>
        <w:fldChar w:fldCharType="end"/>
      </w:r>
      <w:hyperlink w:anchor="GGB_CAresident" w:history="1">
        <w:r w:rsidR="00784CC2" w:rsidRPr="008D3650">
          <w:rPr>
            <w:rStyle w:val="Hyperlink"/>
            <w:rFonts w:ascii="Arial" w:hAnsi="Arial" w:cs="Arial"/>
            <w:sz w:val="20"/>
            <w:szCs w:val="20"/>
          </w:rPr>
          <w:t xml:space="preserve">GGB-US Licensed Rep with CA Resident or </w:t>
        </w:r>
        <w:r w:rsidR="004B4FE4">
          <w:rPr>
            <w:rStyle w:val="Hyperlink"/>
            <w:rFonts w:ascii="Arial" w:hAnsi="Arial" w:cs="Arial"/>
            <w:sz w:val="20"/>
            <w:szCs w:val="20"/>
          </w:rPr>
          <w:br/>
        </w:r>
        <w:r w:rsidR="00784CC2" w:rsidRPr="008D3650">
          <w:rPr>
            <w:rStyle w:val="Hyperlink"/>
            <w:rFonts w:ascii="Arial" w:hAnsi="Arial" w:cs="Arial"/>
            <w:sz w:val="20"/>
            <w:szCs w:val="20"/>
          </w:rPr>
          <w:t xml:space="preserve">Non-Resident License </w:t>
        </w:r>
      </w:hyperlink>
    </w:p>
    <w:p w14:paraId="222D24E5" w14:textId="31D2258C" w:rsidR="007C1BF1" w:rsidRPr="00F97833" w:rsidRDefault="00F97833" w:rsidP="004B4FE4">
      <w:pPr>
        <w:pStyle w:val="ListParagraph"/>
        <w:numPr>
          <w:ilvl w:val="0"/>
          <w:numId w:val="2"/>
        </w:numPr>
        <w:spacing w:after="60" w:line="276" w:lineRule="auto"/>
        <w:ind w:left="450" w:hanging="270"/>
        <w:contextualSpacing w:val="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"Affinity" </w:instrText>
      </w:r>
      <w:r>
        <w:rPr>
          <w:rFonts w:ascii="Arial" w:hAnsi="Arial" w:cs="Arial"/>
          <w:sz w:val="20"/>
          <w:szCs w:val="20"/>
        </w:rPr>
        <w:fldChar w:fldCharType="separate"/>
      </w:r>
      <w:r w:rsidR="007C1BF1" w:rsidRPr="00F97833">
        <w:rPr>
          <w:rStyle w:val="Hyperlink"/>
          <w:rFonts w:ascii="Arial" w:hAnsi="Arial" w:cs="Arial"/>
          <w:sz w:val="20"/>
          <w:szCs w:val="20"/>
        </w:rPr>
        <w:t>Gallagher Affinity Employee or Licensed Rep</w:t>
      </w:r>
    </w:p>
    <w:p w14:paraId="64C1EEC6" w14:textId="3D5BEBA1" w:rsidR="007C1BF1" w:rsidRPr="00F97833" w:rsidRDefault="00F97833" w:rsidP="004B4FE4">
      <w:pPr>
        <w:pStyle w:val="ListParagraph"/>
        <w:numPr>
          <w:ilvl w:val="0"/>
          <w:numId w:val="2"/>
        </w:numPr>
        <w:spacing w:after="60" w:line="276" w:lineRule="auto"/>
        <w:ind w:left="45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"Affinity_CA" </w:instrText>
      </w:r>
      <w:r>
        <w:rPr>
          <w:rFonts w:ascii="Arial" w:hAnsi="Arial" w:cs="Arial"/>
          <w:sz w:val="20"/>
          <w:szCs w:val="20"/>
        </w:rPr>
        <w:fldChar w:fldCharType="separate"/>
      </w:r>
      <w:r w:rsidR="007C1BF1" w:rsidRPr="00F97833">
        <w:rPr>
          <w:rStyle w:val="Hyperlink"/>
          <w:rFonts w:ascii="Arial" w:hAnsi="Arial" w:cs="Arial"/>
          <w:sz w:val="20"/>
          <w:szCs w:val="20"/>
        </w:rPr>
        <w:t>Gallagher Affinity with CA Resident or Non-Resident License</w:t>
      </w:r>
    </w:p>
    <w:p w14:paraId="0C28082E" w14:textId="3D747492" w:rsidR="00183EB7" w:rsidRPr="00F97833" w:rsidRDefault="00F97833" w:rsidP="004B4FE4">
      <w:pPr>
        <w:pStyle w:val="ListParagraph"/>
        <w:numPr>
          <w:ilvl w:val="0"/>
          <w:numId w:val="2"/>
        </w:numPr>
        <w:spacing w:after="60" w:line="276" w:lineRule="auto"/>
        <w:ind w:left="270" w:right="-18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"GIP_Pius" </w:instrText>
      </w:r>
      <w:r>
        <w:rPr>
          <w:rFonts w:ascii="Arial" w:hAnsi="Arial" w:cs="Arial"/>
          <w:sz w:val="20"/>
          <w:szCs w:val="20"/>
        </w:rPr>
        <w:fldChar w:fldCharType="separate"/>
      </w:r>
      <w:r w:rsidR="00183EB7" w:rsidRPr="00F97833">
        <w:rPr>
          <w:rStyle w:val="Hyperlink"/>
          <w:rFonts w:ascii="Arial" w:hAnsi="Arial" w:cs="Arial"/>
          <w:sz w:val="20"/>
          <w:szCs w:val="20"/>
        </w:rPr>
        <w:t>Gallagher IP Solutions LLC dba PIUS Licensed Rep</w:t>
      </w:r>
    </w:p>
    <w:p w14:paraId="45D6E777" w14:textId="6A97F422" w:rsidR="00183EB7" w:rsidRPr="00F97833" w:rsidRDefault="00F97833" w:rsidP="004B4FE4">
      <w:pPr>
        <w:pStyle w:val="ListParagraph"/>
        <w:numPr>
          <w:ilvl w:val="0"/>
          <w:numId w:val="2"/>
        </w:numPr>
        <w:spacing w:after="60" w:line="276" w:lineRule="auto"/>
        <w:ind w:left="270" w:right="-18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"GIP_Newlight" </w:instrText>
      </w:r>
      <w:r>
        <w:rPr>
          <w:rFonts w:ascii="Arial" w:hAnsi="Arial" w:cs="Arial"/>
          <w:sz w:val="20"/>
          <w:szCs w:val="20"/>
        </w:rPr>
        <w:fldChar w:fldCharType="separate"/>
      </w:r>
      <w:r w:rsidR="00183EB7" w:rsidRPr="00F97833">
        <w:rPr>
          <w:rStyle w:val="Hyperlink"/>
          <w:rFonts w:ascii="Arial" w:hAnsi="Arial" w:cs="Arial"/>
          <w:sz w:val="20"/>
          <w:szCs w:val="20"/>
        </w:rPr>
        <w:t>Gallagher IP Solutions LLC dba Newlight Capital Licensed Rep</w:t>
      </w:r>
    </w:p>
    <w:p w14:paraId="47716552" w14:textId="55F2974F" w:rsidR="00B0564C" w:rsidRPr="00F97833" w:rsidRDefault="00F97833" w:rsidP="004B4FE4">
      <w:pPr>
        <w:pStyle w:val="ListParagraph"/>
        <w:numPr>
          <w:ilvl w:val="0"/>
          <w:numId w:val="2"/>
        </w:numPr>
        <w:spacing w:after="60" w:line="276" w:lineRule="auto"/>
        <w:ind w:left="270" w:right="-18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sidR="00DC42F8">
        <w:rPr>
          <w:rFonts w:ascii="Arial" w:hAnsi="Arial" w:cs="Arial"/>
          <w:sz w:val="20"/>
          <w:szCs w:val="20"/>
        </w:rPr>
        <w:instrText>HYPERLINK  \l "GBS_PII"</w:instrText>
      </w:r>
      <w:r>
        <w:rPr>
          <w:rFonts w:ascii="Arial" w:hAnsi="Arial" w:cs="Arial"/>
          <w:sz w:val="20"/>
          <w:szCs w:val="20"/>
        </w:rPr>
        <w:fldChar w:fldCharType="separate"/>
      </w:r>
      <w:r w:rsidR="00784CC2" w:rsidRPr="00F97833">
        <w:rPr>
          <w:rStyle w:val="Hyperlink"/>
          <w:rFonts w:ascii="Arial" w:hAnsi="Arial" w:cs="Arial"/>
          <w:sz w:val="20"/>
          <w:szCs w:val="20"/>
        </w:rPr>
        <w:t>GBS Employee</w:t>
      </w:r>
    </w:p>
    <w:p w14:paraId="6448CF88" w14:textId="738BF123" w:rsidR="00B0564C" w:rsidRPr="00F97833" w:rsidRDefault="00F97833" w:rsidP="004B4FE4">
      <w:pPr>
        <w:pStyle w:val="ListParagraph"/>
        <w:numPr>
          <w:ilvl w:val="0"/>
          <w:numId w:val="2"/>
        </w:numPr>
        <w:spacing w:after="60" w:line="276" w:lineRule="auto"/>
        <w:ind w:left="270" w:right="-180" w:hanging="270"/>
        <w:contextualSpacing w:val="0"/>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"GBS_CA" </w:instrText>
      </w:r>
      <w:r>
        <w:rPr>
          <w:rFonts w:ascii="Arial" w:hAnsi="Arial" w:cs="Arial"/>
          <w:sz w:val="20"/>
          <w:szCs w:val="20"/>
        </w:rPr>
        <w:fldChar w:fldCharType="separate"/>
      </w:r>
      <w:r w:rsidR="00B0564C" w:rsidRPr="00F97833">
        <w:rPr>
          <w:rStyle w:val="Hyperlink"/>
          <w:rFonts w:ascii="Arial" w:hAnsi="Arial" w:cs="Arial"/>
          <w:sz w:val="20"/>
          <w:szCs w:val="20"/>
        </w:rPr>
        <w:t>GBS with CA</w:t>
      </w:r>
      <w:r w:rsidR="00784CC2" w:rsidRPr="00F97833">
        <w:rPr>
          <w:rStyle w:val="Hyperlink"/>
          <w:rFonts w:ascii="Arial" w:hAnsi="Arial" w:cs="Arial"/>
          <w:sz w:val="20"/>
          <w:szCs w:val="20"/>
        </w:rPr>
        <w:t xml:space="preserve"> Resident or Non-Resident</w:t>
      </w:r>
      <w:r w:rsidR="00B0564C" w:rsidRPr="00F97833">
        <w:rPr>
          <w:rStyle w:val="Hyperlink"/>
          <w:rFonts w:ascii="Arial" w:hAnsi="Arial" w:cs="Arial"/>
          <w:sz w:val="20"/>
          <w:szCs w:val="20"/>
        </w:rPr>
        <w:t xml:space="preserve"> License</w:t>
      </w:r>
    </w:p>
    <w:p w14:paraId="584E7EF4" w14:textId="08FF9F48" w:rsidR="00B0564C" w:rsidRPr="002844BB" w:rsidRDefault="00F97833" w:rsidP="002844BB">
      <w:pPr>
        <w:pStyle w:val="ListParagraph"/>
        <w:numPr>
          <w:ilvl w:val="0"/>
          <w:numId w:val="2"/>
        </w:numPr>
        <w:spacing w:after="60" w:line="276" w:lineRule="auto"/>
        <w:ind w:left="270" w:right="-180" w:hanging="270"/>
        <w:contextualSpacing w:val="0"/>
        <w:rPr>
          <w:rStyle w:val="Hyperlink"/>
          <w:sz w:val="20"/>
          <w:szCs w:val="20"/>
        </w:rPr>
      </w:pPr>
      <w:r>
        <w:rPr>
          <w:rFonts w:ascii="Arial" w:hAnsi="Arial" w:cs="Arial"/>
          <w:sz w:val="20"/>
          <w:szCs w:val="20"/>
        </w:rPr>
        <w:fldChar w:fldCharType="end"/>
      </w:r>
      <w:hyperlink w:anchor="GBS_RegRep" w:history="1">
        <w:r w:rsidR="002844BB" w:rsidRPr="002844BB">
          <w:rPr>
            <w:rStyle w:val="Hyperlink"/>
            <w:sz w:val="20"/>
            <w:szCs w:val="20"/>
          </w:rPr>
          <w:t>GBS US Investment Advisor Rep / Registered Representatives (Legacy Buck Wealth Staff)</w:t>
        </w:r>
      </w:hyperlink>
    </w:p>
    <w:p w14:paraId="56693BB8" w14:textId="519058EF" w:rsidR="00B0564C" w:rsidRPr="00F97833" w:rsidRDefault="00F97833" w:rsidP="004B4FE4">
      <w:pPr>
        <w:pStyle w:val="ListParagraph"/>
        <w:numPr>
          <w:ilvl w:val="0"/>
          <w:numId w:val="2"/>
        </w:numPr>
        <w:spacing w:after="60" w:line="276" w:lineRule="auto"/>
        <w:ind w:left="270" w:right="-180" w:hanging="270"/>
        <w:contextualSpacing w:val="0"/>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"MA" </w:instrText>
      </w:r>
      <w:r>
        <w:rPr>
          <w:rFonts w:ascii="Arial" w:hAnsi="Arial" w:cs="Arial"/>
          <w:sz w:val="20"/>
          <w:szCs w:val="20"/>
        </w:rPr>
        <w:fldChar w:fldCharType="separate"/>
      </w:r>
      <w:r w:rsidR="00B0564C" w:rsidRPr="00F97833">
        <w:rPr>
          <w:rStyle w:val="Hyperlink"/>
          <w:rFonts w:ascii="Arial" w:hAnsi="Arial" w:cs="Arial"/>
          <w:sz w:val="20"/>
          <w:szCs w:val="20"/>
        </w:rPr>
        <w:t>Merger Partners</w:t>
      </w:r>
    </w:p>
    <w:p w14:paraId="55172F31" w14:textId="14901232" w:rsidR="004B4FE4" w:rsidRDefault="00F97833" w:rsidP="008D3650">
      <w:pPr>
        <w:spacing w:line="276" w:lineRule="auto"/>
        <w:rPr>
          <w:rFonts w:ascii="Arial" w:hAnsi="Arial" w:cs="Arial"/>
          <w:color w:val="58595B"/>
          <w:sz w:val="20"/>
          <w:szCs w:val="20"/>
        </w:rPr>
        <w:sectPr w:rsidR="004B4FE4" w:rsidSect="004B4FE4">
          <w:type w:val="continuous"/>
          <w:pgSz w:w="12240" w:h="15840"/>
          <w:pgMar w:top="1800" w:right="990" w:bottom="1440" w:left="1440" w:header="360" w:footer="720" w:gutter="0"/>
          <w:cols w:num="2" w:space="90"/>
          <w:docGrid w:linePitch="360"/>
        </w:sectPr>
      </w:pPr>
      <w:r>
        <w:rPr>
          <w:rFonts w:ascii="Arial" w:hAnsi="Arial" w:cs="Arial"/>
          <w:sz w:val="20"/>
          <w:szCs w:val="20"/>
        </w:rPr>
        <w:fldChar w:fldCharType="end"/>
      </w:r>
    </w:p>
    <w:p w14:paraId="5A176F66" w14:textId="6F799C6A" w:rsidR="00613C9F" w:rsidRPr="00613C9F" w:rsidRDefault="00B0564C" w:rsidP="00CA388C">
      <w:pPr>
        <w:spacing w:line="276" w:lineRule="auto"/>
        <w:rPr>
          <w:rStyle w:val="Hyperlink"/>
          <w:rFonts w:ascii="Arial" w:hAnsi="Arial" w:cs="Arial"/>
          <w:b/>
          <w:color w:val="58595B"/>
          <w:sz w:val="20"/>
          <w:szCs w:val="20"/>
          <w:u w:val="none"/>
        </w:rPr>
        <w:sectPr w:rsidR="00613C9F" w:rsidRPr="00613C9F" w:rsidSect="00613C9F">
          <w:type w:val="continuous"/>
          <w:pgSz w:w="12240" w:h="15840"/>
          <w:pgMar w:top="1800" w:right="1440" w:bottom="1440" w:left="1440" w:header="360" w:footer="720" w:gutter="0"/>
          <w:cols w:space="180"/>
          <w:docGrid w:linePitch="360"/>
        </w:sectPr>
      </w:pPr>
      <w:r w:rsidRPr="008D3650">
        <w:rPr>
          <w:rFonts w:ascii="Arial" w:hAnsi="Arial" w:cs="Arial"/>
          <w:b/>
          <w:color w:val="58595B"/>
          <w:sz w:val="20"/>
          <w:szCs w:val="20"/>
        </w:rPr>
        <w:t>Additional Resources:</w:t>
      </w:r>
    </w:p>
    <w:p w14:paraId="6748D9D7" w14:textId="4017EF76" w:rsidR="0006083C" w:rsidRPr="00613C9F" w:rsidRDefault="00E45CB9" w:rsidP="0006083C">
      <w:pPr>
        <w:pStyle w:val="ListParagraph"/>
        <w:numPr>
          <w:ilvl w:val="0"/>
          <w:numId w:val="2"/>
        </w:numPr>
        <w:spacing w:after="60" w:line="276" w:lineRule="auto"/>
        <w:ind w:left="450" w:hanging="270"/>
        <w:contextualSpacing w:val="0"/>
        <w:rPr>
          <w:rStyle w:val="Hyperlink"/>
          <w:rFonts w:ascii="Arial" w:hAnsi="Arial" w:cs="Arial"/>
          <w:sz w:val="20"/>
          <w:szCs w:val="20"/>
        </w:rPr>
      </w:pPr>
      <w:hyperlink w:anchor="Callout" w:history="1">
        <w:r w:rsidR="003B3CD2">
          <w:rPr>
            <w:rStyle w:val="Hyperlink"/>
            <w:rFonts w:ascii="Arial" w:hAnsi="Arial" w:cs="Arial"/>
            <w:sz w:val="20"/>
            <w:szCs w:val="20"/>
          </w:rPr>
          <w:t>Promotional callout variation</w:t>
        </w:r>
      </w:hyperlink>
    </w:p>
    <w:p w14:paraId="2F3700CB" w14:textId="342A2C9D" w:rsidR="00613C9F" w:rsidRPr="00613C9F" w:rsidRDefault="00E45CB9" w:rsidP="00613C9F">
      <w:pPr>
        <w:pStyle w:val="ListParagraph"/>
        <w:numPr>
          <w:ilvl w:val="0"/>
          <w:numId w:val="2"/>
        </w:numPr>
        <w:spacing w:after="60" w:line="276" w:lineRule="auto"/>
        <w:ind w:left="450" w:hanging="270"/>
        <w:contextualSpacing w:val="0"/>
        <w:rPr>
          <w:rStyle w:val="Hyperlink"/>
          <w:rFonts w:ascii="Arial" w:hAnsi="Arial" w:cs="Arial"/>
          <w:sz w:val="20"/>
          <w:szCs w:val="20"/>
        </w:rPr>
      </w:pPr>
      <w:hyperlink w:anchor="Abbreviated" w:history="1">
        <w:r w:rsidR="00613C9F" w:rsidRPr="009E7962">
          <w:rPr>
            <w:rStyle w:val="Hyperlink"/>
            <w:rFonts w:ascii="Arial" w:hAnsi="Arial" w:cs="Arial"/>
            <w:sz w:val="20"/>
            <w:szCs w:val="20"/>
          </w:rPr>
          <w:t>Abbreviated format for replies/forward</w:t>
        </w:r>
      </w:hyperlink>
      <w:r w:rsidR="00613C9F" w:rsidRPr="00613C9F">
        <w:rPr>
          <w:rStyle w:val="Hyperlink"/>
          <w:rFonts w:ascii="Arial" w:hAnsi="Arial" w:cs="Arial"/>
          <w:sz w:val="20"/>
          <w:szCs w:val="20"/>
        </w:rPr>
        <w:t>s</w:t>
      </w:r>
    </w:p>
    <w:p w14:paraId="5C33446B" w14:textId="189A7EB9" w:rsidR="00B0564C" w:rsidRPr="00F97833" w:rsidRDefault="00F97833" w:rsidP="00613C9F">
      <w:pPr>
        <w:pStyle w:val="ListParagraph"/>
        <w:numPr>
          <w:ilvl w:val="0"/>
          <w:numId w:val="2"/>
        </w:numPr>
        <w:spacing w:after="60" w:line="276" w:lineRule="auto"/>
        <w:ind w:left="450" w:hanging="270"/>
        <w:contextualSpacing w:val="0"/>
        <w:rPr>
          <w:rStyle w:val="Hyperlink"/>
        </w:rPr>
      </w:pPr>
      <w:r>
        <w:rPr>
          <w:rFonts w:ascii="Arial" w:hAnsi="Arial" w:cs="Arial"/>
          <w:sz w:val="20"/>
          <w:szCs w:val="20"/>
        </w:rPr>
        <w:fldChar w:fldCharType="begin"/>
      </w:r>
      <w:r>
        <w:rPr>
          <w:rFonts w:ascii="Arial" w:hAnsi="Arial" w:cs="Arial"/>
          <w:sz w:val="20"/>
          <w:szCs w:val="20"/>
        </w:rPr>
        <w:instrText xml:space="preserve"> HYPERLINK  \l "Outlook" </w:instrText>
      </w:r>
      <w:r>
        <w:rPr>
          <w:rFonts w:ascii="Arial" w:hAnsi="Arial" w:cs="Arial"/>
          <w:sz w:val="20"/>
          <w:szCs w:val="20"/>
        </w:rPr>
        <w:fldChar w:fldCharType="separate"/>
      </w:r>
      <w:r w:rsidR="00B0564C" w:rsidRPr="00F97833">
        <w:rPr>
          <w:rStyle w:val="Hyperlink"/>
          <w:rFonts w:ascii="Arial" w:hAnsi="Arial" w:cs="Arial"/>
          <w:sz w:val="20"/>
          <w:szCs w:val="20"/>
        </w:rPr>
        <w:t>Microsoft Outlook Instructions</w:t>
      </w:r>
    </w:p>
    <w:p w14:paraId="35D49177" w14:textId="7583A0A1" w:rsidR="00040FB9" w:rsidRPr="00F97833" w:rsidRDefault="00F97833" w:rsidP="00613C9F">
      <w:pPr>
        <w:pStyle w:val="ListParagraph"/>
        <w:numPr>
          <w:ilvl w:val="0"/>
          <w:numId w:val="2"/>
        </w:numPr>
        <w:spacing w:after="60" w:line="276" w:lineRule="auto"/>
        <w:ind w:left="450" w:hanging="270"/>
        <w:contextualSpacing w:val="0"/>
        <w:rPr>
          <w:rStyle w:val="Hyperlink"/>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\l "Specs" </w:instrText>
      </w:r>
      <w:r>
        <w:rPr>
          <w:rFonts w:ascii="Arial" w:hAnsi="Arial" w:cs="Arial"/>
          <w:sz w:val="20"/>
          <w:szCs w:val="20"/>
        </w:rPr>
        <w:fldChar w:fldCharType="separate"/>
      </w:r>
      <w:r w:rsidR="00B0564C" w:rsidRPr="00F97833">
        <w:rPr>
          <w:rStyle w:val="Hyperlink"/>
          <w:rFonts w:ascii="Arial" w:hAnsi="Arial" w:cs="Arial"/>
          <w:sz w:val="20"/>
          <w:szCs w:val="20"/>
        </w:rPr>
        <w:t>Color and Font Specifications</w:t>
      </w:r>
    </w:p>
    <w:p w14:paraId="40C4E404" w14:textId="452E0763" w:rsidR="00613C9F" w:rsidRDefault="00F97833" w:rsidP="008D3650">
      <w:pPr>
        <w:spacing w:after="60" w:line="276" w:lineRule="auto"/>
        <w:rPr>
          <w:rFonts w:ascii="Arial" w:hAnsi="Arial" w:cs="Arial"/>
          <w:color w:val="58595B"/>
          <w:sz w:val="20"/>
          <w:szCs w:val="20"/>
        </w:rPr>
        <w:sectPr w:rsidR="00613C9F" w:rsidSect="00613C9F">
          <w:type w:val="continuous"/>
          <w:pgSz w:w="12240" w:h="15840"/>
          <w:pgMar w:top="1800" w:right="1440" w:bottom="1440" w:left="1440" w:header="360" w:footer="720" w:gutter="0"/>
          <w:cols w:num="2" w:space="180"/>
          <w:docGrid w:linePitch="360"/>
        </w:sectPr>
      </w:pPr>
      <w:r>
        <w:rPr>
          <w:rFonts w:ascii="Arial" w:hAnsi="Arial" w:cs="Arial"/>
          <w:sz w:val="20"/>
          <w:szCs w:val="20"/>
        </w:rPr>
        <w:fldChar w:fldCharType="end"/>
      </w:r>
    </w:p>
    <w:p w14:paraId="4CFE938A" w14:textId="77777777" w:rsidR="00613C9F" w:rsidRDefault="00613C9F" w:rsidP="008D3650">
      <w:pPr>
        <w:spacing w:after="60" w:line="276" w:lineRule="auto"/>
        <w:rPr>
          <w:rFonts w:ascii="Arial" w:hAnsi="Arial" w:cs="Arial"/>
          <w:color w:val="58595B"/>
          <w:sz w:val="20"/>
          <w:szCs w:val="20"/>
        </w:rPr>
        <w:sectPr w:rsidR="00613C9F" w:rsidSect="004B4FE4">
          <w:type w:val="continuous"/>
          <w:pgSz w:w="12240" w:h="15840"/>
          <w:pgMar w:top="1800" w:right="1440" w:bottom="1440" w:left="1440" w:header="360" w:footer="720" w:gutter="0"/>
          <w:cols w:space="720"/>
          <w:docGrid w:linePitch="360"/>
        </w:sectPr>
      </w:pPr>
    </w:p>
    <w:p w14:paraId="52366EF6" w14:textId="38ED6DF3" w:rsidR="00B0564C" w:rsidRPr="008D3650" w:rsidRDefault="00B0564C" w:rsidP="008D3650">
      <w:pPr>
        <w:spacing w:before="180" w:after="60" w:line="276" w:lineRule="auto"/>
        <w:rPr>
          <w:rFonts w:ascii="Arial" w:hAnsi="Arial" w:cs="Arial"/>
          <w:b/>
          <w:color w:val="6FACDE"/>
          <w:sz w:val="26"/>
          <w:szCs w:val="26"/>
        </w:rPr>
      </w:pPr>
      <w:bookmarkStart w:id="0" w:name="GenEmp"/>
      <w:r w:rsidRPr="008D3650">
        <w:rPr>
          <w:rFonts w:ascii="Arial" w:hAnsi="Arial" w:cs="Arial"/>
          <w:b/>
          <w:color w:val="6FACDE"/>
          <w:sz w:val="26"/>
          <w:szCs w:val="26"/>
        </w:rPr>
        <w:lastRenderedPageBreak/>
        <w:t>General Employee –</w:t>
      </w:r>
      <w:r w:rsidR="00183EB7" w:rsidRPr="008D3650">
        <w:rPr>
          <w:rFonts w:ascii="Arial" w:hAnsi="Arial" w:cs="Arial"/>
          <w:b/>
          <w:color w:val="6FACDE"/>
          <w:sz w:val="26"/>
          <w:szCs w:val="26"/>
        </w:rPr>
        <w:t xml:space="preserve"> </w:t>
      </w:r>
      <w:r w:rsidRPr="008D3650">
        <w:rPr>
          <w:rFonts w:ascii="Arial" w:hAnsi="Arial" w:cs="Arial"/>
          <w:b/>
          <w:color w:val="6FACDE"/>
          <w:sz w:val="26"/>
          <w:szCs w:val="26"/>
        </w:rPr>
        <w:t>Template</w:t>
      </w:r>
    </w:p>
    <w:bookmarkEnd w:id="0"/>
    <w:p w14:paraId="26D964F8" w14:textId="69D730CC" w:rsidR="00613C9F" w:rsidRPr="00613C9F" w:rsidRDefault="00B0564C" w:rsidP="00613C9F">
      <w:pPr>
        <w:pStyle w:val="BodyText"/>
        <w:rPr>
          <w:rFonts w:cs="Arial"/>
          <w:b/>
        </w:rPr>
      </w:pPr>
      <w:r w:rsidRPr="008D3650">
        <w:rPr>
          <w:rFonts w:cs="Arial"/>
        </w:rPr>
        <w:t xml:space="preserve">General employees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 xml:space="preserve">. </w:t>
      </w:r>
      <w:r w:rsidR="00613C9F" w:rsidRPr="00613C9F">
        <w:rPr>
          <w:rFonts w:cs="Arial"/>
          <w:b/>
        </w:rPr>
        <w:t>Copy this template</w:t>
      </w:r>
      <w:r w:rsidR="00826736">
        <w:rPr>
          <w:rFonts w:cs="Arial"/>
          <w:b/>
        </w:rPr>
        <w:t xml:space="preserve"> and paste using “Keep Source Formatting” option</w:t>
      </w:r>
      <w:r w:rsidR="00613C9F" w:rsidRPr="00613C9F">
        <w:rPr>
          <w:rFonts w:cs="Arial"/>
          <w:b/>
        </w:rPr>
        <w:t>. Do not attempt to replicate formatting manually.</w:t>
      </w:r>
    </w:p>
    <w:p w14:paraId="119BFFDF" w14:textId="710D5095" w:rsidR="00A91089" w:rsidRPr="008D3650" w:rsidRDefault="00A91089" w:rsidP="008D3650">
      <w:pPr>
        <w:pStyle w:val="BodyText"/>
        <w:numPr>
          <w:ilvl w:val="0"/>
          <w:numId w:val="5"/>
        </w:numPr>
        <w:spacing w:after="120"/>
        <w:rPr>
          <w:rFonts w:cs="Arial"/>
        </w:rPr>
      </w:pPr>
      <w:r w:rsidRPr="008D3650">
        <w:rPr>
          <w:rFonts w:cs="Arial"/>
        </w:rPr>
        <w:t>Standard Gallagher logo may not be replaced with any other logo or wordmark</w:t>
      </w:r>
    </w:p>
    <w:p w14:paraId="3322AEDC" w14:textId="0A335F92" w:rsidR="00A91089" w:rsidRPr="008D3650" w:rsidRDefault="00A91089" w:rsidP="008D3650">
      <w:pPr>
        <w:pStyle w:val="BodyText"/>
        <w:numPr>
          <w:ilvl w:val="0"/>
          <w:numId w:val="5"/>
        </w:numPr>
        <w:spacing w:after="120"/>
        <w:rPr>
          <w:rFonts w:cs="Arial"/>
        </w:rPr>
      </w:pPr>
      <w:r w:rsidRPr="008D3650">
        <w:rPr>
          <w:rFonts w:cs="Arial"/>
        </w:rPr>
        <w:t>No other graphics may be included</w:t>
      </w:r>
    </w:p>
    <w:p w14:paraId="41E25BD0" w14:textId="47D6920D" w:rsidR="00A91089" w:rsidRPr="008D3650" w:rsidRDefault="004B4FE4" w:rsidP="008D3650">
      <w:pPr>
        <w:pStyle w:val="BodyText"/>
        <w:numPr>
          <w:ilvl w:val="0"/>
          <w:numId w:val="5"/>
        </w:numPr>
        <w:spacing w:after="120"/>
        <w:rPr>
          <w:rFonts w:cs="Arial"/>
        </w:rPr>
      </w:pPr>
      <w:r>
        <w:rPr>
          <w:rFonts w:cs="Arial"/>
        </w:rPr>
        <w:t xml:space="preserve">Additional </w:t>
      </w:r>
      <w:r w:rsidR="00A91089" w:rsidRPr="008D3650">
        <w:rPr>
          <w:rFonts w:cs="Arial"/>
        </w:rPr>
        <w:t xml:space="preserve">numbers </w:t>
      </w:r>
      <w:r w:rsidR="00F0643C" w:rsidRPr="008D3650">
        <w:rPr>
          <w:rFonts w:cs="Arial"/>
        </w:rPr>
        <w:t xml:space="preserve">such as </w:t>
      </w:r>
      <w:r w:rsidR="00A91089" w:rsidRPr="008D3650">
        <w:rPr>
          <w:rFonts w:cs="Arial"/>
        </w:rPr>
        <w:t>toll free, fax, etc</w:t>
      </w:r>
      <w:r w:rsidR="00F0643C" w:rsidRPr="008D3650">
        <w:rPr>
          <w:rFonts w:cs="Arial"/>
        </w:rPr>
        <w:t>.,</w:t>
      </w:r>
      <w:r w:rsidR="00A91089" w:rsidRPr="008D3650">
        <w:rPr>
          <w:rFonts w:cs="Arial"/>
        </w:rPr>
        <w:t xml:space="preserve"> may </w:t>
      </w:r>
      <w:r w:rsidR="00F0643C" w:rsidRPr="008D3650">
        <w:rPr>
          <w:rFonts w:cs="Arial"/>
        </w:rPr>
        <w:t>be included with appropriate initial design</w:t>
      </w:r>
      <w:r>
        <w:rPr>
          <w:rFonts w:cs="Arial"/>
        </w:rPr>
        <w:t>ation</w:t>
      </w:r>
    </w:p>
    <w:p w14:paraId="4593C776" w14:textId="5F450C82" w:rsidR="00A91089" w:rsidRDefault="00A91089" w:rsidP="008D3650">
      <w:pPr>
        <w:pStyle w:val="BodyText"/>
        <w:numPr>
          <w:ilvl w:val="0"/>
          <w:numId w:val="5"/>
        </w:numPr>
        <w:spacing w:after="120"/>
        <w:rPr>
          <w:rFonts w:cs="Arial"/>
        </w:rPr>
      </w:pPr>
      <w:r w:rsidRPr="008D3650">
        <w:rPr>
          <w:rFonts w:cs="Arial"/>
        </w:rPr>
        <w:t>LinkedIn profile link is optional</w:t>
      </w:r>
    </w:p>
    <w:p w14:paraId="7C2B67D8" w14:textId="49E920C1" w:rsidR="00A91089" w:rsidRPr="005361EE" w:rsidRDefault="004B4FE4" w:rsidP="008D3650">
      <w:pPr>
        <w:pStyle w:val="BodyText"/>
        <w:numPr>
          <w:ilvl w:val="0"/>
          <w:numId w:val="5"/>
        </w:numPr>
        <w:spacing w:after="120"/>
        <w:rPr>
          <w:rFonts w:cs="Arial"/>
        </w:rPr>
      </w:pPr>
      <w:r>
        <w:rPr>
          <w:rFonts w:cs="Arial"/>
        </w:rPr>
        <w:t>URL must be shown as AJG.com but hyperlink may po</w:t>
      </w:r>
      <w:r w:rsidR="00694325">
        <w:rPr>
          <w:rFonts w:cs="Arial"/>
        </w:rPr>
        <w:t>int to specific</w:t>
      </w:r>
      <w:r>
        <w:rPr>
          <w:rFonts w:cs="Arial"/>
        </w:rPr>
        <w:t xml:space="preserve"> landing page</w:t>
      </w:r>
    </w:p>
    <w:p w14:paraId="0DF733E8" w14:textId="77777777" w:rsidR="005361EE" w:rsidRPr="008D3650" w:rsidRDefault="005361EE" w:rsidP="008D3650">
      <w:pPr>
        <w:spacing w:line="276" w:lineRule="auto"/>
        <w:rPr>
          <w:rFonts w:ascii="Arial" w:eastAsia="MS Mincho" w:hAnsi="Arial" w:cs="Arial"/>
          <w:b/>
          <w:color w:val="5B9BD5" w:themeColor="accent1"/>
          <w:sz w:val="20"/>
          <w:szCs w:val="20"/>
        </w:rPr>
      </w:pPr>
    </w:p>
    <w:p w14:paraId="356C3E1A" w14:textId="503D52A5"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sidR="00DD79B2">
        <w:rPr>
          <w:rFonts w:ascii="Arial" w:eastAsia="MS Mincho" w:hAnsi="Arial" w:cs="Arial"/>
          <w:sz w:val="20"/>
          <w:szCs w:val="20"/>
        </w:rPr>
        <w:t xml:space="preserve"> Designation/c</w:t>
      </w:r>
      <w:r>
        <w:rPr>
          <w:rFonts w:ascii="Arial" w:eastAsia="MS Mincho" w:hAnsi="Arial" w:cs="Arial"/>
          <w:sz w:val="20"/>
          <w:szCs w:val="20"/>
        </w:rPr>
        <w:t>redential</w:t>
      </w:r>
    </w:p>
    <w:p w14:paraId="413F75AD"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3A923242" w14:textId="7057C4AC" w:rsidR="00A91089" w:rsidRPr="008D3650" w:rsidRDefault="0081060C"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76252218" wp14:editId="7F4C9810">
            <wp:extent cx="2743200" cy="9631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159EE199"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0B417956"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69D8880B" w14:textId="4E6785F9" w:rsidR="00A91089" w:rsidRPr="008D3650" w:rsidRDefault="00E45CB9" w:rsidP="008D3650">
      <w:pPr>
        <w:spacing w:after="0" w:line="276" w:lineRule="auto"/>
        <w:rPr>
          <w:rFonts w:ascii="Arial" w:eastAsia="MS Mincho" w:hAnsi="Arial" w:cs="Arial"/>
          <w:sz w:val="20"/>
          <w:szCs w:val="20"/>
        </w:rPr>
      </w:pPr>
      <w:hyperlink r:id="rId15" w:history="1">
        <w:r w:rsidR="00A91089" w:rsidRPr="008D3650">
          <w:rPr>
            <w:rStyle w:val="Hyperlink"/>
            <w:rFonts w:ascii="Arial" w:eastAsia="MS Mincho" w:hAnsi="Arial" w:cs="Arial"/>
            <w:sz w:val="20"/>
            <w:szCs w:val="20"/>
          </w:rPr>
          <w:t>your_name@ajg.com</w:t>
        </w:r>
      </w:hyperlink>
      <w:r w:rsidR="00A91089" w:rsidRPr="008D3650">
        <w:rPr>
          <w:rFonts w:ascii="Arial" w:eastAsia="MS Mincho" w:hAnsi="Arial" w:cs="Arial"/>
          <w:sz w:val="20"/>
          <w:szCs w:val="20"/>
        </w:rPr>
        <w:t xml:space="preserve"> | </w:t>
      </w:r>
      <w:r w:rsidR="00A91089"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A91089" w:rsidRPr="008D3650">
        <w:rPr>
          <w:rFonts w:ascii="Arial" w:eastAsia="MS Mincho" w:hAnsi="Arial" w:cs="Arial"/>
          <w:sz w:val="20"/>
          <w:szCs w:val="20"/>
        </w:rPr>
        <w:t xml:space="preserve"> | </w:t>
      </w:r>
      <w:hyperlink r:id="rId16" w:history="1">
        <w:r w:rsidR="00A91089" w:rsidRPr="008D3650">
          <w:rPr>
            <w:rStyle w:val="Hyperlink"/>
            <w:rFonts w:ascii="Arial" w:eastAsia="MS Mincho" w:hAnsi="Arial" w:cs="Arial"/>
            <w:sz w:val="20"/>
            <w:szCs w:val="20"/>
          </w:rPr>
          <w:t>AJG.com</w:t>
        </w:r>
      </w:hyperlink>
      <w:r w:rsidR="00A91089" w:rsidRPr="008D3650">
        <w:rPr>
          <w:rFonts w:ascii="Arial" w:eastAsia="MS Mincho" w:hAnsi="Arial" w:cs="Arial"/>
          <w:sz w:val="20"/>
          <w:szCs w:val="20"/>
        </w:rPr>
        <w:t xml:space="preserve">  </w:t>
      </w:r>
    </w:p>
    <w:p w14:paraId="7FF784AB" w14:textId="77777777" w:rsidR="00146F34" w:rsidRDefault="00146F34" w:rsidP="00146F34">
      <w:pPr>
        <w:pStyle w:val="BodyText"/>
        <w:spacing w:after="0"/>
        <w:rPr>
          <w:rFonts w:eastAsiaTheme="minorHAnsi" w:cs="Arial"/>
          <w:color w:val="808080"/>
          <w:szCs w:val="20"/>
        </w:rPr>
      </w:pPr>
    </w:p>
    <w:p w14:paraId="32E809DB" w14:textId="24BDD26B" w:rsidR="00A91089" w:rsidRDefault="00A91089" w:rsidP="008D3650">
      <w:pPr>
        <w:spacing w:after="0" w:line="276" w:lineRule="auto"/>
        <w:rPr>
          <w:rFonts w:ascii="Arial" w:eastAsia="MS Mincho" w:hAnsi="Arial" w:cs="Arial"/>
          <w:sz w:val="20"/>
          <w:szCs w:val="20"/>
        </w:rPr>
      </w:pPr>
    </w:p>
    <w:p w14:paraId="3E19B29B" w14:textId="77777777" w:rsidR="005361EE" w:rsidRDefault="005361EE" w:rsidP="005361EE">
      <w:pPr>
        <w:spacing w:line="276" w:lineRule="auto"/>
        <w:rPr>
          <w:rFonts w:ascii="Arial" w:eastAsia="MS Mincho" w:hAnsi="Arial" w:cs="Arial"/>
          <w:b/>
          <w:i/>
          <w:color w:val="5B9BD5" w:themeColor="accent1"/>
          <w:sz w:val="20"/>
          <w:szCs w:val="20"/>
        </w:rPr>
      </w:pPr>
    </w:p>
    <w:p w14:paraId="762D00EA" w14:textId="5D97E5B2" w:rsidR="005361EE" w:rsidRPr="005361EE" w:rsidRDefault="005361EE" w:rsidP="005361EE">
      <w:pPr>
        <w:spacing w:line="276" w:lineRule="auto"/>
        <w:rPr>
          <w:rFonts w:ascii="Arial" w:eastAsia="MS Mincho" w:hAnsi="Arial" w:cs="Arial"/>
          <w:b/>
          <w:i/>
          <w:color w:val="5B9BD5" w:themeColor="accent1"/>
          <w:sz w:val="20"/>
          <w:szCs w:val="20"/>
        </w:rPr>
      </w:pPr>
      <w:r>
        <w:rPr>
          <w:rFonts w:ascii="Arial" w:eastAsia="MS Mincho" w:hAnsi="Arial" w:cs="Arial"/>
          <w:b/>
          <w:i/>
          <w:color w:val="5B9BD5" w:themeColor="accent1"/>
          <w:sz w:val="20"/>
          <w:szCs w:val="20"/>
        </w:rPr>
        <w:t xml:space="preserve">Alternate </w:t>
      </w:r>
      <w:r w:rsidRPr="005361EE">
        <w:rPr>
          <w:rFonts w:ascii="Arial" w:eastAsia="MS Mincho" w:hAnsi="Arial" w:cs="Arial"/>
          <w:b/>
          <w:i/>
          <w:color w:val="5B9BD5" w:themeColor="accent1"/>
          <w:sz w:val="20"/>
          <w:szCs w:val="20"/>
        </w:rPr>
        <w:t>Simplified Option</w:t>
      </w:r>
    </w:p>
    <w:p w14:paraId="145923BC" w14:textId="77777777" w:rsidR="0048062A" w:rsidRDefault="0048062A" w:rsidP="0048062A">
      <w:pPr>
        <w:pStyle w:val="BodyText"/>
        <w:rPr>
          <w:rFonts w:cs="Arial"/>
        </w:rPr>
      </w:pPr>
      <w:r>
        <w:rPr>
          <w:rFonts w:cs="Arial"/>
        </w:rPr>
        <w:t xml:space="preserve">If only one phone number is listed, phone, email and web may be consolidated to one line. </w:t>
      </w:r>
    </w:p>
    <w:p w14:paraId="53955D48" w14:textId="77777777" w:rsidR="005361EE" w:rsidRDefault="005361EE" w:rsidP="008D3650">
      <w:pPr>
        <w:spacing w:after="0" w:line="276" w:lineRule="auto"/>
        <w:rPr>
          <w:rFonts w:ascii="Arial" w:eastAsia="MS Mincho" w:hAnsi="Arial" w:cs="Arial"/>
          <w:sz w:val="20"/>
          <w:szCs w:val="20"/>
        </w:rPr>
      </w:pPr>
    </w:p>
    <w:p w14:paraId="2F89778A" w14:textId="7C2813F7" w:rsidR="005361EE" w:rsidRPr="00D54A20" w:rsidRDefault="005361EE" w:rsidP="005361EE">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p>
    <w:p w14:paraId="47BBC598"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0998379B"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4E26A724" wp14:editId="3BE6E5F2">
            <wp:extent cx="2743200" cy="963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2F99F18D"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57AE1CE6" w14:textId="228ED400" w:rsidR="005361EE" w:rsidRPr="008D3650" w:rsidRDefault="005361EE" w:rsidP="005361EE">
      <w:pPr>
        <w:spacing w:after="0" w:line="276" w:lineRule="auto"/>
        <w:rPr>
          <w:rFonts w:ascii="Arial" w:eastAsia="MS Mincho" w:hAnsi="Arial" w:cs="Arial"/>
          <w:sz w:val="20"/>
          <w:szCs w:val="20"/>
        </w:rPr>
      </w:pPr>
      <w:r>
        <w:rPr>
          <w:rFonts w:ascii="Arial" w:eastAsia="MS Mincho" w:hAnsi="Arial" w:cs="Arial"/>
          <w:sz w:val="20"/>
          <w:szCs w:val="20"/>
        </w:rPr>
        <w:t>D</w:t>
      </w:r>
      <w:r w:rsidRPr="008D3650">
        <w:rPr>
          <w:rFonts w:ascii="Arial" w:eastAsia="MS Mincho" w:hAnsi="Arial" w:cs="Arial"/>
          <w:sz w:val="20"/>
          <w:szCs w:val="20"/>
        </w:rPr>
        <w:t>: (123) 456 7890</w:t>
      </w:r>
      <w:r>
        <w:rPr>
          <w:rFonts w:ascii="Arial" w:eastAsia="MS Mincho" w:hAnsi="Arial" w:cs="Arial"/>
          <w:sz w:val="20"/>
          <w:szCs w:val="20"/>
        </w:rPr>
        <w:t xml:space="preserve"> | </w:t>
      </w:r>
      <w:hyperlink r:id="rId17" w:history="1">
        <w:r w:rsidRPr="008D3650">
          <w:rPr>
            <w:rStyle w:val="Hyperlink"/>
            <w:rFonts w:ascii="Arial" w:eastAsia="MS Mincho" w:hAnsi="Arial" w:cs="Arial"/>
            <w:sz w:val="20"/>
            <w:szCs w:val="20"/>
          </w:rPr>
          <w:t>your_name@ajg.com</w:t>
        </w:r>
      </w:hyperlink>
      <w:r w:rsidRPr="008D3650">
        <w:rPr>
          <w:rFonts w:ascii="Arial" w:eastAsia="MS Mincho" w:hAnsi="Arial" w:cs="Arial"/>
          <w:sz w:val="20"/>
          <w:szCs w:val="20"/>
        </w:rPr>
        <w:t xml:space="preserve"> | </w:t>
      </w:r>
      <w:hyperlink r:id="rId18" w:history="1">
        <w:r w:rsidRPr="008D3650">
          <w:rPr>
            <w:rStyle w:val="Hyperlink"/>
            <w:rFonts w:ascii="Arial" w:eastAsia="MS Mincho" w:hAnsi="Arial" w:cs="Arial"/>
            <w:sz w:val="20"/>
            <w:szCs w:val="20"/>
          </w:rPr>
          <w:t>AJG.com</w:t>
        </w:r>
      </w:hyperlink>
      <w:r w:rsidRPr="008D3650">
        <w:rPr>
          <w:rFonts w:ascii="Arial" w:eastAsia="MS Mincho" w:hAnsi="Arial" w:cs="Arial"/>
          <w:sz w:val="20"/>
          <w:szCs w:val="20"/>
        </w:rPr>
        <w:t xml:space="preserve">  </w:t>
      </w:r>
    </w:p>
    <w:p w14:paraId="4D977740" w14:textId="77777777" w:rsidR="005361EE" w:rsidRDefault="005361EE" w:rsidP="005361EE">
      <w:pPr>
        <w:pStyle w:val="BodyText"/>
        <w:spacing w:after="0"/>
        <w:rPr>
          <w:rFonts w:eastAsiaTheme="minorHAnsi" w:cs="Arial"/>
          <w:color w:val="808080"/>
          <w:szCs w:val="20"/>
        </w:rPr>
      </w:pPr>
    </w:p>
    <w:p w14:paraId="46C6A7F8" w14:textId="77777777" w:rsidR="005361EE" w:rsidRDefault="005361EE" w:rsidP="005361EE">
      <w:pPr>
        <w:spacing w:after="0" w:line="276" w:lineRule="auto"/>
        <w:rPr>
          <w:rFonts w:ascii="Arial" w:eastAsia="MS Mincho" w:hAnsi="Arial" w:cs="Arial"/>
          <w:sz w:val="20"/>
          <w:szCs w:val="20"/>
        </w:rPr>
      </w:pPr>
    </w:p>
    <w:p w14:paraId="1407663C" w14:textId="77777777" w:rsidR="00146F34" w:rsidRPr="008D3650" w:rsidRDefault="00146F34" w:rsidP="008D3650">
      <w:pPr>
        <w:spacing w:after="0" w:line="276" w:lineRule="auto"/>
        <w:rPr>
          <w:rFonts w:ascii="Arial" w:eastAsia="MS Mincho" w:hAnsi="Arial" w:cs="Arial"/>
          <w:sz w:val="20"/>
          <w:szCs w:val="20"/>
        </w:rPr>
      </w:pPr>
    </w:p>
    <w:p w14:paraId="2EABBF55" w14:textId="77777777" w:rsidR="005361EE" w:rsidRDefault="005361EE">
      <w:pPr>
        <w:rPr>
          <w:rFonts w:ascii="Arial" w:hAnsi="Arial" w:cs="Arial"/>
          <w:b/>
          <w:color w:val="6FACDE"/>
          <w:sz w:val="26"/>
          <w:szCs w:val="26"/>
        </w:rPr>
      </w:pPr>
      <w:bookmarkStart w:id="1" w:name="GenEmpPII"/>
      <w:bookmarkEnd w:id="1"/>
      <w:r>
        <w:rPr>
          <w:rFonts w:ascii="Arial" w:hAnsi="Arial" w:cs="Arial"/>
          <w:b/>
          <w:color w:val="6FACDE"/>
          <w:sz w:val="26"/>
          <w:szCs w:val="26"/>
        </w:rPr>
        <w:br w:type="page"/>
      </w:r>
    </w:p>
    <w:p w14:paraId="12B615FF" w14:textId="7C96579B" w:rsidR="003B0BDF" w:rsidRPr="008D3650" w:rsidRDefault="003B0BDF" w:rsidP="008D3650">
      <w:pPr>
        <w:spacing w:before="180" w:after="60" w:line="276" w:lineRule="auto"/>
        <w:rPr>
          <w:rFonts w:ascii="Arial" w:hAnsi="Arial" w:cs="Arial"/>
          <w:b/>
          <w:color w:val="6FACDE"/>
          <w:sz w:val="26"/>
          <w:szCs w:val="26"/>
        </w:rPr>
      </w:pPr>
      <w:r w:rsidRPr="008D3650">
        <w:rPr>
          <w:rFonts w:ascii="Arial" w:hAnsi="Arial" w:cs="Arial"/>
          <w:b/>
          <w:color w:val="6FACDE"/>
          <w:sz w:val="26"/>
          <w:szCs w:val="26"/>
        </w:rPr>
        <w:lastRenderedPageBreak/>
        <w:t>General Employee transmitting PII or PHI –</w:t>
      </w:r>
      <w:r w:rsidR="00183EB7" w:rsidRPr="008D3650">
        <w:rPr>
          <w:rFonts w:ascii="Arial" w:hAnsi="Arial" w:cs="Arial"/>
          <w:b/>
          <w:color w:val="6FACDE"/>
          <w:sz w:val="26"/>
          <w:szCs w:val="26"/>
        </w:rPr>
        <w:t xml:space="preserve"> </w:t>
      </w:r>
      <w:r w:rsidRPr="008D3650">
        <w:rPr>
          <w:rFonts w:ascii="Arial" w:hAnsi="Arial" w:cs="Arial"/>
          <w:b/>
          <w:color w:val="6FACDE"/>
          <w:sz w:val="26"/>
          <w:szCs w:val="26"/>
        </w:rPr>
        <w:t>Template</w:t>
      </w:r>
    </w:p>
    <w:p w14:paraId="14EFA672" w14:textId="66F0862F" w:rsidR="00613C9F" w:rsidRPr="00613C9F" w:rsidRDefault="003B0BDF" w:rsidP="00613C9F">
      <w:pPr>
        <w:pStyle w:val="BodyText"/>
        <w:rPr>
          <w:rFonts w:cs="Arial"/>
          <w:b/>
        </w:rPr>
      </w:pPr>
      <w:r w:rsidRPr="008D3650">
        <w:rPr>
          <w:rFonts w:cs="Arial"/>
        </w:rPr>
        <w:t xml:space="preserve">General employees transmitting Personal Identifiable Information (PII) or Protected Health Information (PHI)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6B708767" w14:textId="77777777" w:rsidR="00F0643C" w:rsidRPr="008D3650" w:rsidRDefault="00F0643C" w:rsidP="008D3650">
      <w:pPr>
        <w:pStyle w:val="BodyText"/>
        <w:numPr>
          <w:ilvl w:val="0"/>
          <w:numId w:val="5"/>
        </w:numPr>
        <w:spacing w:after="120"/>
        <w:rPr>
          <w:rFonts w:cs="Arial"/>
        </w:rPr>
      </w:pPr>
      <w:r w:rsidRPr="008D3650">
        <w:rPr>
          <w:rFonts w:cs="Arial"/>
        </w:rPr>
        <w:t>Standard Gallagher logo may not be replaced with any other logo or wordmark</w:t>
      </w:r>
    </w:p>
    <w:p w14:paraId="57076976" w14:textId="77777777" w:rsidR="00F0643C" w:rsidRPr="008D3650" w:rsidRDefault="00F0643C" w:rsidP="008D3650">
      <w:pPr>
        <w:pStyle w:val="BodyText"/>
        <w:numPr>
          <w:ilvl w:val="0"/>
          <w:numId w:val="5"/>
        </w:numPr>
        <w:spacing w:after="120"/>
        <w:rPr>
          <w:rFonts w:cs="Arial"/>
        </w:rPr>
      </w:pPr>
      <w:r w:rsidRPr="008D3650">
        <w:rPr>
          <w:rFonts w:cs="Arial"/>
        </w:rPr>
        <w:t>No other graphics may be included</w:t>
      </w:r>
    </w:p>
    <w:p w14:paraId="2A8589E8"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600864B1"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3FB7F41F"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7BF67E83" w14:textId="77777777" w:rsidR="005361EE" w:rsidRDefault="005361EE" w:rsidP="00DD79B2">
      <w:pPr>
        <w:spacing w:after="0" w:line="276" w:lineRule="auto"/>
        <w:rPr>
          <w:rFonts w:ascii="Arial" w:eastAsia="MS Mincho" w:hAnsi="Arial" w:cs="Arial"/>
          <w:b/>
          <w:color w:val="00263E"/>
          <w:sz w:val="20"/>
          <w:szCs w:val="20"/>
        </w:rPr>
      </w:pPr>
    </w:p>
    <w:p w14:paraId="5157AC53" w14:textId="4303984C" w:rsidR="00DD79B2" w:rsidRPr="00D54A20" w:rsidRDefault="00DD79B2" w:rsidP="00DD79B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Designation/credential</w:t>
      </w:r>
    </w:p>
    <w:p w14:paraId="75056BD1" w14:textId="24D807E9" w:rsidR="00A91089" w:rsidRPr="008D3650" w:rsidRDefault="00A91089" w:rsidP="00DD79B2">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6C06280F"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3827FECB" wp14:editId="06038E56">
            <wp:extent cx="2743200" cy="9631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433BC075"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66532FD4" w14:textId="77777777" w:rsidR="00A91089" w:rsidRPr="008D3650" w:rsidRDefault="00A91089"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02E12FCD" w14:textId="77777777" w:rsidR="00D4690C" w:rsidRPr="008D3650" w:rsidRDefault="00E45CB9" w:rsidP="00D4690C">
      <w:pPr>
        <w:spacing w:after="0" w:line="276" w:lineRule="auto"/>
        <w:rPr>
          <w:rFonts w:ascii="Arial" w:eastAsia="MS Mincho" w:hAnsi="Arial" w:cs="Arial"/>
          <w:sz w:val="20"/>
          <w:szCs w:val="20"/>
        </w:rPr>
      </w:pPr>
      <w:hyperlink r:id="rId19"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20"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6E9FF049" w14:textId="77777777" w:rsidR="00A91089" w:rsidRPr="0049258C" w:rsidRDefault="00A91089" w:rsidP="008D3650">
      <w:pPr>
        <w:spacing w:after="0" w:line="276" w:lineRule="auto"/>
        <w:rPr>
          <w:rFonts w:ascii="Arial" w:eastAsia="MS Mincho" w:hAnsi="Arial" w:cs="Arial"/>
          <w:color w:val="898D8D"/>
          <w:sz w:val="20"/>
          <w:szCs w:val="20"/>
        </w:rPr>
      </w:pPr>
    </w:p>
    <w:p w14:paraId="181A9405" w14:textId="77777777" w:rsidR="003B0BDF" w:rsidRPr="0049258C" w:rsidRDefault="003B0BDF" w:rsidP="008D3650">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4EAD514B" w14:textId="77777777" w:rsidR="003B0BDF" w:rsidRPr="008D3650" w:rsidRDefault="003B0BDF" w:rsidP="008D3650">
      <w:pPr>
        <w:pStyle w:val="BodyText"/>
        <w:spacing w:after="0"/>
        <w:rPr>
          <w:rFonts w:eastAsiaTheme="minorHAnsi" w:cs="Arial"/>
          <w:color w:val="808080"/>
          <w:sz w:val="16"/>
          <w:szCs w:val="20"/>
        </w:rPr>
      </w:pPr>
    </w:p>
    <w:p w14:paraId="579AEB28" w14:textId="77777777" w:rsidR="0048062A" w:rsidRDefault="0048062A" w:rsidP="0048062A">
      <w:pPr>
        <w:spacing w:after="0" w:line="276" w:lineRule="auto"/>
        <w:rPr>
          <w:rFonts w:ascii="Arial" w:eastAsia="MS Mincho" w:hAnsi="Arial" w:cs="Arial"/>
          <w:b/>
          <w:i/>
          <w:color w:val="5B9BD5" w:themeColor="accent1"/>
          <w:sz w:val="20"/>
          <w:szCs w:val="20"/>
        </w:rPr>
      </w:pPr>
    </w:p>
    <w:p w14:paraId="780E5F5D" w14:textId="3F952435" w:rsidR="005361EE" w:rsidRPr="005361EE" w:rsidRDefault="005361EE" w:rsidP="005361EE">
      <w:pPr>
        <w:spacing w:line="276" w:lineRule="auto"/>
        <w:rPr>
          <w:rFonts w:ascii="Arial" w:eastAsia="MS Mincho" w:hAnsi="Arial" w:cs="Arial"/>
          <w:b/>
          <w:i/>
          <w:color w:val="5B9BD5" w:themeColor="accent1"/>
          <w:sz w:val="20"/>
          <w:szCs w:val="20"/>
        </w:rPr>
      </w:pPr>
      <w:r>
        <w:rPr>
          <w:rFonts w:ascii="Arial" w:eastAsia="MS Mincho" w:hAnsi="Arial" w:cs="Arial"/>
          <w:b/>
          <w:i/>
          <w:color w:val="5B9BD5" w:themeColor="accent1"/>
          <w:sz w:val="20"/>
          <w:szCs w:val="20"/>
        </w:rPr>
        <w:t xml:space="preserve">Alternate </w:t>
      </w:r>
      <w:r w:rsidRPr="005361EE">
        <w:rPr>
          <w:rFonts w:ascii="Arial" w:eastAsia="MS Mincho" w:hAnsi="Arial" w:cs="Arial"/>
          <w:b/>
          <w:i/>
          <w:color w:val="5B9BD5" w:themeColor="accent1"/>
          <w:sz w:val="20"/>
          <w:szCs w:val="20"/>
        </w:rPr>
        <w:t>Simplified Option</w:t>
      </w:r>
    </w:p>
    <w:p w14:paraId="3A4C89F4" w14:textId="77777777" w:rsidR="0048062A" w:rsidRDefault="0048062A" w:rsidP="0048062A">
      <w:pPr>
        <w:pStyle w:val="BodyText"/>
        <w:spacing w:after="240"/>
        <w:rPr>
          <w:rFonts w:cs="Arial"/>
        </w:rPr>
      </w:pPr>
      <w:r>
        <w:rPr>
          <w:rFonts w:cs="Arial"/>
        </w:rPr>
        <w:t xml:space="preserve">If only one phone number is listed, phone, email and web may be consolidated to one line. </w:t>
      </w:r>
    </w:p>
    <w:p w14:paraId="5A6D5C95" w14:textId="77777777" w:rsidR="005361EE" w:rsidRPr="00D54A20" w:rsidRDefault="005361EE" w:rsidP="005361EE">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p>
    <w:p w14:paraId="3085AC40"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132DF137"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4AA71034" wp14:editId="062564C6">
            <wp:extent cx="2743200" cy="9631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648B75EA" w14:textId="77777777" w:rsidR="005361EE" w:rsidRPr="008D3650" w:rsidRDefault="005361EE" w:rsidP="005361EE">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55376EEB" w14:textId="77777777" w:rsidR="005361EE" w:rsidRPr="008D3650" w:rsidRDefault="005361EE" w:rsidP="005361EE">
      <w:pPr>
        <w:spacing w:after="0" w:line="276" w:lineRule="auto"/>
        <w:rPr>
          <w:rFonts w:ascii="Arial" w:eastAsia="MS Mincho" w:hAnsi="Arial" w:cs="Arial"/>
          <w:sz w:val="20"/>
          <w:szCs w:val="20"/>
        </w:rPr>
      </w:pPr>
      <w:r>
        <w:rPr>
          <w:rFonts w:ascii="Arial" w:eastAsia="MS Mincho" w:hAnsi="Arial" w:cs="Arial"/>
          <w:sz w:val="20"/>
          <w:szCs w:val="20"/>
        </w:rPr>
        <w:t>D</w:t>
      </w:r>
      <w:r w:rsidRPr="008D3650">
        <w:rPr>
          <w:rFonts w:ascii="Arial" w:eastAsia="MS Mincho" w:hAnsi="Arial" w:cs="Arial"/>
          <w:sz w:val="20"/>
          <w:szCs w:val="20"/>
        </w:rPr>
        <w:t>: (123) 456 7890</w:t>
      </w:r>
      <w:r>
        <w:rPr>
          <w:rFonts w:ascii="Arial" w:eastAsia="MS Mincho" w:hAnsi="Arial" w:cs="Arial"/>
          <w:sz w:val="20"/>
          <w:szCs w:val="20"/>
        </w:rPr>
        <w:t xml:space="preserve"> | </w:t>
      </w:r>
      <w:hyperlink r:id="rId21" w:history="1">
        <w:r w:rsidRPr="008D3650">
          <w:rPr>
            <w:rStyle w:val="Hyperlink"/>
            <w:rFonts w:ascii="Arial" w:eastAsia="MS Mincho" w:hAnsi="Arial" w:cs="Arial"/>
            <w:sz w:val="20"/>
            <w:szCs w:val="20"/>
          </w:rPr>
          <w:t>your_name@ajg.com</w:t>
        </w:r>
      </w:hyperlink>
      <w:r w:rsidRPr="008D3650">
        <w:rPr>
          <w:rFonts w:ascii="Arial" w:eastAsia="MS Mincho" w:hAnsi="Arial" w:cs="Arial"/>
          <w:sz w:val="20"/>
          <w:szCs w:val="20"/>
        </w:rPr>
        <w:t xml:space="preserve"> | </w:t>
      </w:r>
      <w:hyperlink r:id="rId22" w:history="1">
        <w:r w:rsidRPr="008D3650">
          <w:rPr>
            <w:rStyle w:val="Hyperlink"/>
            <w:rFonts w:ascii="Arial" w:eastAsia="MS Mincho" w:hAnsi="Arial" w:cs="Arial"/>
            <w:sz w:val="20"/>
            <w:szCs w:val="20"/>
          </w:rPr>
          <w:t>AJG.com</w:t>
        </w:r>
      </w:hyperlink>
      <w:r w:rsidRPr="008D3650">
        <w:rPr>
          <w:rFonts w:ascii="Arial" w:eastAsia="MS Mincho" w:hAnsi="Arial" w:cs="Arial"/>
          <w:sz w:val="20"/>
          <w:szCs w:val="20"/>
        </w:rPr>
        <w:t xml:space="preserve">  </w:t>
      </w:r>
    </w:p>
    <w:p w14:paraId="44971D8D" w14:textId="77777777" w:rsidR="005361EE" w:rsidRDefault="005361EE" w:rsidP="0048062A">
      <w:pPr>
        <w:spacing w:after="0" w:line="276" w:lineRule="auto"/>
        <w:rPr>
          <w:rFonts w:ascii="Arial" w:hAnsi="Arial" w:cs="Arial"/>
          <w:color w:val="58595B"/>
          <w:sz w:val="20"/>
          <w:szCs w:val="20"/>
        </w:rPr>
      </w:pPr>
    </w:p>
    <w:p w14:paraId="2A34A1DD" w14:textId="77777777" w:rsidR="005361EE" w:rsidRPr="0049258C" w:rsidRDefault="005361EE" w:rsidP="005361EE">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42039E6D" w14:textId="5302EF8B" w:rsidR="00814D5F" w:rsidRPr="008D3650" w:rsidRDefault="00814D5F" w:rsidP="008D3650">
      <w:pPr>
        <w:spacing w:before="180" w:after="60" w:line="276" w:lineRule="auto"/>
        <w:rPr>
          <w:rFonts w:ascii="Arial" w:hAnsi="Arial" w:cs="Arial"/>
          <w:b/>
          <w:color w:val="6FACDE"/>
          <w:sz w:val="26"/>
          <w:szCs w:val="26"/>
        </w:rPr>
      </w:pPr>
      <w:bookmarkStart w:id="2" w:name="GGB"/>
      <w:r w:rsidRPr="008D3650">
        <w:rPr>
          <w:rFonts w:ascii="Arial" w:hAnsi="Arial" w:cs="Arial"/>
          <w:b/>
          <w:color w:val="6FACDE"/>
          <w:sz w:val="26"/>
          <w:szCs w:val="26"/>
        </w:rPr>
        <w:lastRenderedPageBreak/>
        <w:t>GGB-US Licensed Representative –</w:t>
      </w:r>
      <w:r w:rsidR="00183EB7" w:rsidRPr="008D3650">
        <w:rPr>
          <w:rFonts w:ascii="Arial" w:hAnsi="Arial" w:cs="Arial"/>
          <w:b/>
          <w:color w:val="6FACDE"/>
          <w:sz w:val="26"/>
          <w:szCs w:val="26"/>
        </w:rPr>
        <w:t xml:space="preserve"> </w:t>
      </w:r>
      <w:r w:rsidRPr="008D3650">
        <w:rPr>
          <w:rFonts w:ascii="Arial" w:hAnsi="Arial" w:cs="Arial"/>
          <w:b/>
          <w:color w:val="6FACDE"/>
          <w:sz w:val="26"/>
          <w:szCs w:val="26"/>
        </w:rPr>
        <w:t>Template</w:t>
      </w:r>
    </w:p>
    <w:bookmarkEnd w:id="2"/>
    <w:p w14:paraId="7F9CA916" w14:textId="3FE9D63C" w:rsidR="00613C9F" w:rsidRPr="00613C9F" w:rsidRDefault="00814D5F" w:rsidP="00613C9F">
      <w:pPr>
        <w:pStyle w:val="BodyText"/>
        <w:rPr>
          <w:rFonts w:cs="Arial"/>
          <w:b/>
        </w:rPr>
      </w:pPr>
      <w:r w:rsidRPr="008D3650">
        <w:rPr>
          <w:rFonts w:cs="Arial"/>
        </w:rPr>
        <w:t xml:space="preserve">GGB-US licensed representatives that do not hold a California license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w:t>
      </w:r>
      <w:r w:rsidR="00613C9F" w:rsidRPr="00613C9F">
        <w:rPr>
          <w:rFonts w:cs="Arial"/>
          <w:b/>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446465DA" w14:textId="77777777" w:rsidR="00F0643C" w:rsidRPr="008D3650" w:rsidRDefault="00F0643C" w:rsidP="008D3650">
      <w:pPr>
        <w:pStyle w:val="BodyText"/>
        <w:numPr>
          <w:ilvl w:val="0"/>
          <w:numId w:val="5"/>
        </w:numPr>
        <w:spacing w:after="120"/>
        <w:rPr>
          <w:rFonts w:cs="Arial"/>
        </w:rPr>
      </w:pPr>
      <w:r w:rsidRPr="008D3650">
        <w:rPr>
          <w:rFonts w:cs="Arial"/>
        </w:rPr>
        <w:t>Standard Gallagher logo may not be replaced with any other logo or wordmark</w:t>
      </w:r>
    </w:p>
    <w:p w14:paraId="5AA43E5A" w14:textId="77777777" w:rsidR="00F0643C" w:rsidRPr="008D3650" w:rsidRDefault="00F0643C" w:rsidP="008D3650">
      <w:pPr>
        <w:pStyle w:val="BodyText"/>
        <w:numPr>
          <w:ilvl w:val="0"/>
          <w:numId w:val="5"/>
        </w:numPr>
        <w:spacing w:after="120"/>
        <w:rPr>
          <w:rFonts w:cs="Arial"/>
        </w:rPr>
      </w:pPr>
      <w:r w:rsidRPr="008D3650">
        <w:rPr>
          <w:rFonts w:cs="Arial"/>
        </w:rPr>
        <w:t>No other graphics may be included</w:t>
      </w:r>
    </w:p>
    <w:p w14:paraId="1A64D2C6"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28F6BD7D"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1726040F"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6AC1D42A" w14:textId="50BDD8B0" w:rsidR="00814D5F" w:rsidRPr="008D3650" w:rsidRDefault="00814D5F" w:rsidP="008D3650">
      <w:pPr>
        <w:pStyle w:val="BodyText"/>
        <w:rPr>
          <w:rFonts w:cs="Arial"/>
        </w:rPr>
      </w:pPr>
    </w:p>
    <w:p w14:paraId="30D09825" w14:textId="2EDC195F" w:rsidR="00F0643C" w:rsidRPr="008D3650" w:rsidRDefault="00F0643C" w:rsidP="008D3650">
      <w:pPr>
        <w:pStyle w:val="BodyText"/>
        <w:rPr>
          <w:rFonts w:cs="Arial"/>
        </w:rPr>
      </w:pPr>
    </w:p>
    <w:p w14:paraId="3190527C" w14:textId="518E8A6F"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59E997E1" w14:textId="77777777" w:rsidR="00F0643C" w:rsidRPr="008D3650" w:rsidRDefault="00F0643C"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71748A65" w14:textId="77777777" w:rsidR="00F0643C" w:rsidRPr="008D3650" w:rsidRDefault="00F0643C"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0FC1310B" wp14:editId="76A09267">
            <wp:extent cx="2743200" cy="9631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1EEE47F8" w14:textId="77777777" w:rsidR="00F0643C" w:rsidRPr="008D3650" w:rsidRDefault="00F0643C"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364BB190" w14:textId="77777777" w:rsidR="00F0643C" w:rsidRPr="008D3650" w:rsidRDefault="00F0643C"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79C7093" w14:textId="77777777" w:rsidR="00D4690C" w:rsidRPr="008D3650" w:rsidRDefault="00E45CB9" w:rsidP="00D4690C">
      <w:pPr>
        <w:spacing w:after="0" w:line="276" w:lineRule="auto"/>
        <w:rPr>
          <w:rFonts w:ascii="Arial" w:eastAsia="MS Mincho" w:hAnsi="Arial" w:cs="Arial"/>
          <w:sz w:val="20"/>
          <w:szCs w:val="20"/>
        </w:rPr>
      </w:pPr>
      <w:hyperlink r:id="rId23"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24"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229F5463" w14:textId="77777777" w:rsidR="00F0643C" w:rsidRPr="008D3650" w:rsidRDefault="00F0643C" w:rsidP="008D3650">
      <w:pPr>
        <w:spacing w:after="0" w:line="276" w:lineRule="auto"/>
        <w:rPr>
          <w:rFonts w:ascii="Arial" w:eastAsia="MS Mincho" w:hAnsi="Arial" w:cs="Arial"/>
          <w:sz w:val="20"/>
          <w:szCs w:val="20"/>
        </w:rPr>
      </w:pPr>
    </w:p>
    <w:p w14:paraId="3A1B6E64" w14:textId="77777777" w:rsidR="00037156" w:rsidRPr="0049258C" w:rsidRDefault="00037156" w:rsidP="008D3650">
      <w:pPr>
        <w:pStyle w:val="BodyText"/>
        <w:spacing w:after="0"/>
        <w:rPr>
          <w:rFonts w:eastAsiaTheme="minorHAnsi" w:cs="Arial"/>
          <w:color w:val="898D8D"/>
          <w:szCs w:val="20"/>
        </w:rPr>
      </w:pPr>
      <w:r w:rsidRPr="0049258C">
        <w:rPr>
          <w:rFonts w:eastAsiaTheme="minorHAnsi" w:cs="Arial"/>
          <w:color w:val="898D8D"/>
          <w:szCs w:val="20"/>
        </w:rPr>
        <w:t xml:space="preserve">Arthur J. Gallagher Risk Management Services, LLC. </w:t>
      </w:r>
    </w:p>
    <w:p w14:paraId="77A804B2" w14:textId="556446BE" w:rsidR="00814D5F" w:rsidRPr="0049258C" w:rsidRDefault="00814D5F" w:rsidP="008D3650">
      <w:pPr>
        <w:pStyle w:val="BodyText"/>
        <w:spacing w:after="0"/>
        <w:rPr>
          <w:rFonts w:eastAsiaTheme="minorHAnsi" w:cs="Arial"/>
          <w:color w:val="898D8D"/>
          <w:sz w:val="16"/>
          <w:szCs w:val="20"/>
        </w:rPr>
      </w:pPr>
    </w:p>
    <w:p w14:paraId="03C90AC4" w14:textId="77777777" w:rsidR="00814D5F" w:rsidRPr="0049258C" w:rsidRDefault="00814D5F"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52AEBC78" w14:textId="77777777" w:rsidR="00814D5F" w:rsidRPr="0049258C" w:rsidRDefault="00814D5F" w:rsidP="008D3650">
      <w:pPr>
        <w:pStyle w:val="BodyText"/>
        <w:spacing w:after="0"/>
        <w:rPr>
          <w:rFonts w:eastAsiaTheme="minorHAnsi" w:cs="Arial"/>
          <w:color w:val="898D8D"/>
          <w:sz w:val="16"/>
          <w:szCs w:val="20"/>
        </w:rPr>
      </w:pPr>
    </w:p>
    <w:p w14:paraId="14813B70" w14:textId="77777777" w:rsidR="00814D5F" w:rsidRPr="0049258C" w:rsidRDefault="00814D5F"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3CD1E41F" w14:textId="77777777" w:rsidR="00B0564C" w:rsidRPr="0049258C" w:rsidRDefault="00B0564C" w:rsidP="008D3650">
      <w:pPr>
        <w:pStyle w:val="BodyText"/>
        <w:spacing w:after="0"/>
        <w:rPr>
          <w:rFonts w:eastAsiaTheme="minorHAnsi" w:cs="Arial"/>
          <w:color w:val="898D8D"/>
          <w:sz w:val="16"/>
          <w:szCs w:val="20"/>
        </w:rPr>
      </w:pPr>
    </w:p>
    <w:p w14:paraId="5B294816" w14:textId="77777777" w:rsidR="00814D5F" w:rsidRPr="008D3650" w:rsidRDefault="00814D5F" w:rsidP="008D3650">
      <w:pPr>
        <w:spacing w:after="60" w:line="276" w:lineRule="auto"/>
        <w:rPr>
          <w:rFonts w:ascii="Arial" w:hAnsi="Arial" w:cs="Arial"/>
          <w:color w:val="58595B"/>
          <w:sz w:val="20"/>
          <w:szCs w:val="20"/>
        </w:rPr>
      </w:pPr>
    </w:p>
    <w:p w14:paraId="59BF5120" w14:textId="77777777" w:rsidR="00814D5F" w:rsidRPr="008D3650" w:rsidRDefault="00814D5F" w:rsidP="008D3650">
      <w:pPr>
        <w:spacing w:line="276" w:lineRule="auto"/>
        <w:rPr>
          <w:rFonts w:ascii="Arial" w:hAnsi="Arial" w:cs="Arial"/>
          <w:color w:val="58595B"/>
          <w:sz w:val="20"/>
          <w:szCs w:val="20"/>
        </w:rPr>
      </w:pPr>
      <w:r w:rsidRPr="008D3650">
        <w:rPr>
          <w:rFonts w:ascii="Arial" w:hAnsi="Arial" w:cs="Arial"/>
          <w:color w:val="58595B"/>
          <w:sz w:val="20"/>
          <w:szCs w:val="20"/>
        </w:rPr>
        <w:br w:type="page"/>
      </w:r>
    </w:p>
    <w:p w14:paraId="613EC896" w14:textId="2F87ED91" w:rsidR="008524BA" w:rsidRPr="008D3650" w:rsidRDefault="008524BA" w:rsidP="008D3650">
      <w:pPr>
        <w:spacing w:before="180" w:after="60" w:line="276" w:lineRule="auto"/>
        <w:rPr>
          <w:rFonts w:ascii="Arial" w:hAnsi="Arial" w:cs="Arial"/>
          <w:b/>
          <w:color w:val="6FACDE"/>
          <w:sz w:val="26"/>
          <w:szCs w:val="26"/>
        </w:rPr>
      </w:pPr>
      <w:bookmarkStart w:id="3" w:name="GGB_CAresident"/>
      <w:r w:rsidRPr="008D3650">
        <w:rPr>
          <w:rFonts w:ascii="Arial" w:hAnsi="Arial" w:cs="Arial"/>
          <w:b/>
          <w:color w:val="6FACDE"/>
          <w:sz w:val="26"/>
          <w:szCs w:val="26"/>
        </w:rPr>
        <w:lastRenderedPageBreak/>
        <w:t xml:space="preserve">GGB-US Licensed Rep with </w:t>
      </w:r>
      <w:r w:rsidR="00784CC2" w:rsidRPr="008D3650">
        <w:rPr>
          <w:rFonts w:ascii="Arial" w:hAnsi="Arial" w:cs="Arial"/>
          <w:b/>
          <w:color w:val="6FACDE"/>
          <w:sz w:val="26"/>
          <w:szCs w:val="26"/>
        </w:rPr>
        <w:t>CA Resident or</w:t>
      </w:r>
      <w:r w:rsidR="007578B6" w:rsidRPr="008D3650">
        <w:rPr>
          <w:rFonts w:ascii="Arial" w:hAnsi="Arial" w:cs="Arial"/>
          <w:b/>
          <w:color w:val="6FACDE"/>
          <w:sz w:val="26"/>
          <w:szCs w:val="26"/>
        </w:rPr>
        <w:t xml:space="preserve"> Non-Resident License </w:t>
      </w:r>
      <w:r w:rsidRPr="008D3650">
        <w:rPr>
          <w:rFonts w:ascii="Arial" w:hAnsi="Arial" w:cs="Arial"/>
          <w:b/>
          <w:color w:val="6FACDE"/>
          <w:sz w:val="26"/>
          <w:szCs w:val="26"/>
        </w:rPr>
        <w:t>– Template</w:t>
      </w:r>
    </w:p>
    <w:bookmarkEnd w:id="3"/>
    <w:p w14:paraId="4D9D08EC" w14:textId="28B4F9EB" w:rsidR="00613C9F" w:rsidRPr="00613C9F" w:rsidRDefault="008524BA" w:rsidP="00613C9F">
      <w:pPr>
        <w:pStyle w:val="BodyText"/>
        <w:rPr>
          <w:rFonts w:cs="Arial"/>
          <w:b/>
        </w:rPr>
      </w:pPr>
      <w:r w:rsidRPr="008D3650">
        <w:rPr>
          <w:rFonts w:cs="Arial"/>
        </w:rPr>
        <w:t xml:space="preserve">GGB-US licensed representatives </w:t>
      </w:r>
      <w:r w:rsidR="007578B6" w:rsidRPr="008D3650">
        <w:rPr>
          <w:rFonts w:cs="Arial"/>
        </w:rPr>
        <w:t xml:space="preserve">that hold a California resident or non-resident license should customize </w:t>
      </w:r>
      <w:r w:rsidRPr="008D3650">
        <w:rPr>
          <w:rFonts w:cs="Arial"/>
        </w:rPr>
        <w:t xml:space="preserve">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41AA16A0" w14:textId="77777777" w:rsidR="001D1680" w:rsidRPr="008D3650" w:rsidRDefault="001D1680" w:rsidP="008D3650">
      <w:pPr>
        <w:pStyle w:val="BodyText"/>
        <w:numPr>
          <w:ilvl w:val="0"/>
          <w:numId w:val="5"/>
        </w:numPr>
        <w:spacing w:after="120"/>
        <w:rPr>
          <w:rFonts w:cs="Arial"/>
        </w:rPr>
      </w:pPr>
      <w:r w:rsidRPr="008D3650">
        <w:rPr>
          <w:rFonts w:cs="Arial"/>
        </w:rPr>
        <w:t>Standard Gallagher logo may not be replaced with any other logo or wordmark</w:t>
      </w:r>
    </w:p>
    <w:p w14:paraId="3532D962" w14:textId="77777777" w:rsidR="001D1680" w:rsidRPr="008D3650" w:rsidRDefault="001D1680" w:rsidP="008D3650">
      <w:pPr>
        <w:pStyle w:val="BodyText"/>
        <w:numPr>
          <w:ilvl w:val="0"/>
          <w:numId w:val="5"/>
        </w:numPr>
        <w:spacing w:after="120"/>
        <w:rPr>
          <w:rFonts w:cs="Arial"/>
        </w:rPr>
      </w:pPr>
      <w:r w:rsidRPr="008D3650">
        <w:rPr>
          <w:rFonts w:cs="Arial"/>
        </w:rPr>
        <w:t>No other graphics may be included</w:t>
      </w:r>
    </w:p>
    <w:p w14:paraId="01EEC054"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3F550186"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1E0FFC4A"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7A5F5B0C" w14:textId="6FB6F491" w:rsidR="008524BA" w:rsidRPr="008D3650" w:rsidRDefault="008524BA" w:rsidP="008D3650">
      <w:pPr>
        <w:pStyle w:val="BodyText"/>
        <w:rPr>
          <w:rFonts w:cs="Arial"/>
        </w:rPr>
      </w:pPr>
    </w:p>
    <w:p w14:paraId="58D14F84" w14:textId="77777777" w:rsidR="00DD7017" w:rsidRPr="008D3650" w:rsidRDefault="00DD7017" w:rsidP="008D3650">
      <w:pPr>
        <w:pStyle w:val="BodyText"/>
        <w:rPr>
          <w:rFonts w:cs="Arial"/>
        </w:rPr>
      </w:pPr>
    </w:p>
    <w:p w14:paraId="2A604559" w14:textId="319902DF"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140B747B"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Employee Title, Practice or Division Name</w:t>
      </w:r>
    </w:p>
    <w:p w14:paraId="10B4F984" w14:textId="328211B9"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CA License No. </w:t>
      </w:r>
    </w:p>
    <w:p w14:paraId="09D4E7AA"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7C97C354" wp14:editId="652D6852">
            <wp:extent cx="2743200" cy="96314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47C82CC4"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656A2408"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0EA40B6" w14:textId="77777777" w:rsidR="00D4690C" w:rsidRPr="008D3650" w:rsidRDefault="00E45CB9" w:rsidP="00D4690C">
      <w:pPr>
        <w:spacing w:after="0" w:line="276" w:lineRule="auto"/>
        <w:rPr>
          <w:rFonts w:ascii="Arial" w:eastAsia="MS Mincho" w:hAnsi="Arial" w:cs="Arial"/>
          <w:sz w:val="20"/>
          <w:szCs w:val="20"/>
        </w:rPr>
      </w:pPr>
      <w:hyperlink r:id="rId25"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26"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61266C54" w14:textId="77777777" w:rsidR="001D1680" w:rsidRPr="008D3650" w:rsidRDefault="001D1680" w:rsidP="008D3650">
      <w:pPr>
        <w:spacing w:after="0" w:line="276" w:lineRule="auto"/>
        <w:rPr>
          <w:rFonts w:ascii="Arial" w:eastAsia="MS Mincho" w:hAnsi="Arial" w:cs="Arial"/>
          <w:sz w:val="20"/>
          <w:szCs w:val="20"/>
        </w:rPr>
      </w:pPr>
    </w:p>
    <w:p w14:paraId="24D48E55" w14:textId="77777777" w:rsidR="001D1680" w:rsidRPr="0049258C" w:rsidRDefault="001D1680" w:rsidP="008D3650">
      <w:pPr>
        <w:pStyle w:val="BodyText"/>
        <w:spacing w:after="0"/>
        <w:rPr>
          <w:rFonts w:eastAsiaTheme="minorHAnsi" w:cs="Arial"/>
          <w:color w:val="898D8D"/>
          <w:szCs w:val="20"/>
        </w:rPr>
      </w:pPr>
      <w:r w:rsidRPr="0049258C">
        <w:rPr>
          <w:rFonts w:eastAsiaTheme="minorHAnsi" w:cs="Arial"/>
          <w:color w:val="898D8D"/>
          <w:szCs w:val="20"/>
        </w:rPr>
        <w:t xml:space="preserve">Arthur J. Gallagher Risk Management Services LLC.  </w:t>
      </w:r>
    </w:p>
    <w:p w14:paraId="0965273E" w14:textId="77777777" w:rsidR="001D1680" w:rsidRPr="0049258C" w:rsidRDefault="001D1680" w:rsidP="008D3650">
      <w:pPr>
        <w:pStyle w:val="BodyText"/>
        <w:spacing w:after="0"/>
        <w:rPr>
          <w:rFonts w:eastAsiaTheme="minorHAnsi" w:cs="Arial"/>
          <w:color w:val="898D8D"/>
          <w:szCs w:val="20"/>
        </w:rPr>
      </w:pPr>
      <w:r w:rsidRPr="0049258C">
        <w:rPr>
          <w:rFonts w:eastAsiaTheme="minorHAnsi" w:cs="Arial"/>
          <w:color w:val="898D8D"/>
          <w:szCs w:val="20"/>
        </w:rPr>
        <w:t>CA License No. 0D69293</w:t>
      </w:r>
    </w:p>
    <w:p w14:paraId="75A210EA" w14:textId="77777777" w:rsidR="001D1680" w:rsidRPr="0049258C" w:rsidRDefault="001D1680" w:rsidP="008D3650">
      <w:pPr>
        <w:pStyle w:val="BodyText"/>
        <w:spacing w:after="0"/>
        <w:rPr>
          <w:rFonts w:eastAsiaTheme="minorHAnsi" w:cs="Arial"/>
          <w:color w:val="898D8D"/>
          <w:sz w:val="16"/>
          <w:szCs w:val="20"/>
        </w:rPr>
      </w:pPr>
    </w:p>
    <w:p w14:paraId="474FF3B3" w14:textId="77777777" w:rsidR="008524BA" w:rsidRPr="0049258C" w:rsidRDefault="008524BA"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6144E3C1" w14:textId="77777777" w:rsidR="008524BA" w:rsidRPr="0049258C" w:rsidRDefault="008524BA" w:rsidP="008D3650">
      <w:pPr>
        <w:pStyle w:val="BodyText"/>
        <w:spacing w:after="0"/>
        <w:rPr>
          <w:rFonts w:eastAsiaTheme="minorHAnsi" w:cs="Arial"/>
          <w:color w:val="898D8D"/>
          <w:sz w:val="16"/>
          <w:szCs w:val="20"/>
        </w:rPr>
      </w:pPr>
    </w:p>
    <w:p w14:paraId="2AE25920" w14:textId="77777777" w:rsidR="008524BA" w:rsidRPr="0049258C" w:rsidRDefault="008524BA"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4881FDB0" w14:textId="77777777" w:rsidR="008524BA" w:rsidRPr="008D3650" w:rsidRDefault="008524BA" w:rsidP="008D3650">
      <w:pPr>
        <w:pStyle w:val="BodyText"/>
        <w:spacing w:after="0"/>
        <w:rPr>
          <w:rFonts w:eastAsiaTheme="minorHAnsi" w:cs="Arial"/>
          <w:color w:val="808080"/>
          <w:sz w:val="16"/>
          <w:szCs w:val="20"/>
        </w:rPr>
      </w:pPr>
    </w:p>
    <w:p w14:paraId="3DEE1357" w14:textId="77777777" w:rsidR="008524BA" w:rsidRPr="008D3650" w:rsidRDefault="008524BA" w:rsidP="008D3650">
      <w:pPr>
        <w:pStyle w:val="BodyText"/>
        <w:spacing w:after="0"/>
        <w:rPr>
          <w:rFonts w:eastAsiaTheme="minorHAnsi" w:cs="Arial"/>
          <w:color w:val="808080"/>
          <w:sz w:val="16"/>
          <w:szCs w:val="20"/>
        </w:rPr>
      </w:pPr>
    </w:p>
    <w:p w14:paraId="7168D89A" w14:textId="77777777" w:rsidR="008524BA" w:rsidRPr="008D3650" w:rsidRDefault="008524BA" w:rsidP="008D3650">
      <w:pPr>
        <w:spacing w:after="0" w:line="276" w:lineRule="auto"/>
        <w:rPr>
          <w:rFonts w:ascii="Arial" w:hAnsi="Arial" w:cs="Arial"/>
          <w:color w:val="58595B"/>
          <w:sz w:val="16"/>
          <w:szCs w:val="16"/>
        </w:rPr>
      </w:pPr>
    </w:p>
    <w:p w14:paraId="5E4A90A4" w14:textId="77777777" w:rsidR="008524BA" w:rsidRPr="008D3650" w:rsidRDefault="008524BA" w:rsidP="008D3650">
      <w:pPr>
        <w:spacing w:line="276" w:lineRule="auto"/>
        <w:rPr>
          <w:rFonts w:ascii="Arial" w:hAnsi="Arial" w:cs="Arial"/>
          <w:color w:val="58595B"/>
          <w:sz w:val="16"/>
          <w:szCs w:val="16"/>
        </w:rPr>
      </w:pPr>
      <w:r w:rsidRPr="008D3650">
        <w:rPr>
          <w:rFonts w:ascii="Arial" w:hAnsi="Arial" w:cs="Arial"/>
          <w:color w:val="58595B"/>
          <w:sz w:val="16"/>
          <w:szCs w:val="16"/>
        </w:rPr>
        <w:br w:type="page"/>
      </w:r>
    </w:p>
    <w:p w14:paraId="56CE0229" w14:textId="5F1B9252" w:rsidR="007C1BF1" w:rsidRPr="008D3650" w:rsidRDefault="007C1BF1" w:rsidP="008D3650">
      <w:pPr>
        <w:spacing w:before="180" w:after="60" w:line="276" w:lineRule="auto"/>
        <w:rPr>
          <w:rFonts w:ascii="Arial" w:hAnsi="Arial" w:cs="Arial"/>
          <w:b/>
          <w:color w:val="6FACDE"/>
          <w:sz w:val="26"/>
          <w:szCs w:val="26"/>
        </w:rPr>
      </w:pPr>
      <w:bookmarkStart w:id="4" w:name="Affinity"/>
      <w:bookmarkEnd w:id="4"/>
      <w:r w:rsidRPr="008D3650">
        <w:rPr>
          <w:rFonts w:ascii="Arial" w:hAnsi="Arial" w:cs="Arial"/>
          <w:b/>
          <w:color w:val="6FACDE"/>
          <w:sz w:val="26"/>
          <w:szCs w:val="26"/>
        </w:rPr>
        <w:lastRenderedPageBreak/>
        <w:t>Gallagher Affinity –</w:t>
      </w:r>
      <w:r w:rsidR="00183EB7" w:rsidRPr="008D3650">
        <w:rPr>
          <w:rFonts w:ascii="Arial" w:hAnsi="Arial" w:cs="Arial"/>
          <w:b/>
          <w:color w:val="6FACDE"/>
          <w:sz w:val="26"/>
          <w:szCs w:val="26"/>
        </w:rPr>
        <w:t xml:space="preserve"> </w:t>
      </w:r>
      <w:r w:rsidRPr="008D3650">
        <w:rPr>
          <w:rFonts w:ascii="Arial" w:hAnsi="Arial" w:cs="Arial"/>
          <w:b/>
          <w:color w:val="6FACDE"/>
          <w:sz w:val="26"/>
          <w:szCs w:val="26"/>
        </w:rPr>
        <w:t>Template</w:t>
      </w:r>
    </w:p>
    <w:p w14:paraId="10E71F2E" w14:textId="5E8B6838" w:rsidR="00613C9F" w:rsidRPr="00613C9F" w:rsidRDefault="007C1BF1" w:rsidP="00613C9F">
      <w:pPr>
        <w:pStyle w:val="BodyText"/>
        <w:rPr>
          <w:rFonts w:cs="Arial"/>
          <w:b/>
        </w:rPr>
      </w:pPr>
      <w:r w:rsidRPr="008D3650">
        <w:rPr>
          <w:rFonts w:cs="Arial"/>
        </w:rPr>
        <w:t xml:space="preserve">Gallagher Affinity employees and licensed representatives that do not hold a California license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w:t>
      </w:r>
      <w:r w:rsidR="00613C9F" w:rsidRPr="00613C9F">
        <w:rPr>
          <w:rFonts w:cs="Arial"/>
          <w:b/>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43F0B79C" w14:textId="77777777" w:rsidR="001D1680" w:rsidRPr="008D3650" w:rsidRDefault="001D1680" w:rsidP="008D3650">
      <w:pPr>
        <w:pStyle w:val="BodyText"/>
        <w:numPr>
          <w:ilvl w:val="0"/>
          <w:numId w:val="5"/>
        </w:numPr>
        <w:spacing w:after="120"/>
        <w:rPr>
          <w:rFonts w:cs="Arial"/>
        </w:rPr>
      </w:pPr>
      <w:r w:rsidRPr="008D3650">
        <w:rPr>
          <w:rFonts w:cs="Arial"/>
        </w:rPr>
        <w:t>Standard Gallagher logo may not be replaced with any other logo or wordmark</w:t>
      </w:r>
    </w:p>
    <w:p w14:paraId="04C0B73D" w14:textId="77777777" w:rsidR="001D1680" w:rsidRPr="008D3650" w:rsidRDefault="001D1680" w:rsidP="008D3650">
      <w:pPr>
        <w:pStyle w:val="BodyText"/>
        <w:numPr>
          <w:ilvl w:val="0"/>
          <w:numId w:val="5"/>
        </w:numPr>
        <w:spacing w:after="120"/>
        <w:rPr>
          <w:rFonts w:cs="Arial"/>
        </w:rPr>
      </w:pPr>
      <w:r w:rsidRPr="008D3650">
        <w:rPr>
          <w:rFonts w:cs="Arial"/>
        </w:rPr>
        <w:t>No other graphics may be included</w:t>
      </w:r>
    </w:p>
    <w:p w14:paraId="5BEB5ADC"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6F099B83"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62D0D9FE"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069353D4" w14:textId="0A54E73F" w:rsidR="001D1680" w:rsidRPr="008D3650" w:rsidRDefault="001D1680" w:rsidP="008D3650">
      <w:pPr>
        <w:pStyle w:val="BodyText"/>
        <w:rPr>
          <w:rFonts w:cs="Arial"/>
        </w:rPr>
      </w:pPr>
    </w:p>
    <w:p w14:paraId="763820BC" w14:textId="77777777" w:rsidR="00DD7017" w:rsidRPr="008D3650" w:rsidRDefault="00DD7017" w:rsidP="008D3650">
      <w:pPr>
        <w:pStyle w:val="BodyText"/>
        <w:rPr>
          <w:rFonts w:cs="Arial"/>
        </w:rPr>
      </w:pPr>
    </w:p>
    <w:p w14:paraId="076B8145" w14:textId="37008A1C"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6C4A3621"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Employee Title, Practice or Division Name</w:t>
      </w:r>
    </w:p>
    <w:p w14:paraId="0A0945FD"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Gallagher Affinity</w:t>
      </w:r>
    </w:p>
    <w:p w14:paraId="30AB0762" w14:textId="067D2536"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35203C14" wp14:editId="30ADAB2D">
            <wp:extent cx="2743200" cy="96314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2C47193D"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3E9FFC72" w14:textId="77777777" w:rsidR="001D1680" w:rsidRPr="008D3650" w:rsidRDefault="001D1680"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AA47F9A" w14:textId="4FCA115B" w:rsidR="001D1680" w:rsidRPr="008D3650" w:rsidRDefault="00E45CB9" w:rsidP="00D4690C">
      <w:pPr>
        <w:spacing w:after="0" w:line="276" w:lineRule="auto"/>
        <w:rPr>
          <w:rFonts w:ascii="Arial" w:eastAsia="MS Mincho" w:hAnsi="Arial" w:cs="Arial"/>
          <w:sz w:val="20"/>
          <w:szCs w:val="20"/>
        </w:rPr>
      </w:pPr>
      <w:hyperlink r:id="rId27"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28" w:history="1">
        <w:r w:rsidR="00823292" w:rsidRPr="008D3650">
          <w:rPr>
            <w:rStyle w:val="Hyperlink"/>
            <w:rFonts w:ascii="Arial" w:eastAsia="MS Mincho" w:hAnsi="Arial" w:cs="Arial"/>
            <w:sz w:val="20"/>
            <w:szCs w:val="20"/>
          </w:rPr>
          <w:t>gallagher-affinity.com</w:t>
        </w:r>
      </w:hyperlink>
      <w:r w:rsidR="00823292" w:rsidRPr="008D3650">
        <w:rPr>
          <w:rFonts w:ascii="Arial" w:eastAsia="MS Mincho" w:hAnsi="Arial" w:cs="Arial"/>
          <w:sz w:val="20"/>
          <w:szCs w:val="20"/>
        </w:rPr>
        <w:t xml:space="preserve"> | </w:t>
      </w:r>
      <w:hyperlink r:id="rId29" w:history="1">
        <w:r w:rsidR="001D1680" w:rsidRPr="008D3650">
          <w:rPr>
            <w:rStyle w:val="Hyperlink"/>
            <w:rFonts w:ascii="Arial" w:eastAsia="MS Mincho" w:hAnsi="Arial" w:cs="Arial"/>
            <w:sz w:val="20"/>
            <w:szCs w:val="20"/>
          </w:rPr>
          <w:t>AJG.com</w:t>
        </w:r>
      </w:hyperlink>
      <w:r w:rsidR="001D1680" w:rsidRPr="008D3650">
        <w:rPr>
          <w:rFonts w:ascii="Arial" w:eastAsia="MS Mincho" w:hAnsi="Arial" w:cs="Arial"/>
          <w:sz w:val="20"/>
          <w:szCs w:val="20"/>
        </w:rPr>
        <w:t xml:space="preserve">  </w:t>
      </w:r>
    </w:p>
    <w:p w14:paraId="33BFF6C9" w14:textId="77777777" w:rsidR="001D1680" w:rsidRPr="008D3650" w:rsidRDefault="001D1680" w:rsidP="008D3650">
      <w:pPr>
        <w:spacing w:after="0" w:line="276" w:lineRule="auto"/>
        <w:rPr>
          <w:rFonts w:ascii="Arial" w:eastAsia="MS Mincho" w:hAnsi="Arial" w:cs="Arial"/>
          <w:sz w:val="20"/>
          <w:szCs w:val="20"/>
        </w:rPr>
      </w:pPr>
    </w:p>
    <w:p w14:paraId="5937578E" w14:textId="77777777" w:rsidR="001D1680" w:rsidRPr="0049258C" w:rsidRDefault="001D1680" w:rsidP="008D3650">
      <w:pPr>
        <w:pStyle w:val="BodyText"/>
        <w:spacing w:after="0"/>
        <w:rPr>
          <w:rFonts w:eastAsiaTheme="minorHAnsi" w:cs="Arial"/>
          <w:color w:val="898D8D"/>
          <w:szCs w:val="20"/>
        </w:rPr>
      </w:pPr>
      <w:r w:rsidRPr="0049258C">
        <w:rPr>
          <w:rFonts w:eastAsiaTheme="minorHAnsi" w:cs="Arial"/>
          <w:color w:val="898D8D"/>
          <w:szCs w:val="20"/>
        </w:rPr>
        <w:t>Gallagher Affinity Insurance Services, Inc.</w:t>
      </w:r>
    </w:p>
    <w:p w14:paraId="2F44E12B" w14:textId="77777777" w:rsidR="001D1680" w:rsidRPr="0049258C" w:rsidRDefault="001D1680" w:rsidP="008D3650">
      <w:pPr>
        <w:pStyle w:val="BodyText"/>
        <w:spacing w:after="0"/>
        <w:rPr>
          <w:rFonts w:eastAsiaTheme="minorHAnsi" w:cs="Arial"/>
          <w:color w:val="898D8D"/>
          <w:sz w:val="16"/>
          <w:szCs w:val="20"/>
        </w:rPr>
      </w:pPr>
    </w:p>
    <w:p w14:paraId="20F73353" w14:textId="77777777" w:rsidR="001D1680" w:rsidRPr="0049258C" w:rsidRDefault="001D1680"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4678B066" w14:textId="77777777" w:rsidR="001D1680" w:rsidRPr="0049258C" w:rsidRDefault="001D1680" w:rsidP="008D3650">
      <w:pPr>
        <w:pStyle w:val="BodyText"/>
        <w:spacing w:after="0"/>
        <w:rPr>
          <w:rFonts w:eastAsiaTheme="minorHAnsi" w:cs="Arial"/>
          <w:color w:val="898D8D"/>
          <w:sz w:val="16"/>
          <w:szCs w:val="20"/>
        </w:rPr>
      </w:pPr>
    </w:p>
    <w:p w14:paraId="1F140A34" w14:textId="77777777" w:rsidR="001D1680" w:rsidRPr="0049258C" w:rsidRDefault="001D1680"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5ED83BDD" w14:textId="77777777" w:rsidR="001D1680" w:rsidRPr="0049258C" w:rsidRDefault="001D1680" w:rsidP="008D3650">
      <w:pPr>
        <w:pStyle w:val="BodyText"/>
        <w:spacing w:after="0"/>
        <w:rPr>
          <w:rFonts w:eastAsiaTheme="minorHAnsi" w:cs="Arial"/>
          <w:color w:val="898D8D"/>
          <w:sz w:val="16"/>
          <w:szCs w:val="20"/>
        </w:rPr>
      </w:pPr>
    </w:p>
    <w:p w14:paraId="29C44593" w14:textId="77777777" w:rsidR="001D1680" w:rsidRPr="0049258C" w:rsidRDefault="001D1680" w:rsidP="008D3650">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1548F419" w14:textId="77777777" w:rsidR="001D1680" w:rsidRPr="008D3650" w:rsidRDefault="001D1680" w:rsidP="008D3650">
      <w:pPr>
        <w:pStyle w:val="BodyText"/>
        <w:spacing w:after="0"/>
        <w:rPr>
          <w:rFonts w:eastAsiaTheme="minorHAnsi" w:cs="Arial"/>
          <w:color w:val="808080"/>
          <w:sz w:val="16"/>
          <w:szCs w:val="20"/>
        </w:rPr>
      </w:pPr>
    </w:p>
    <w:p w14:paraId="4480FF2B" w14:textId="77777777" w:rsidR="007C1BF1" w:rsidRPr="008D3650" w:rsidRDefault="007C1BF1" w:rsidP="008D3650">
      <w:pPr>
        <w:pStyle w:val="BodyText"/>
        <w:rPr>
          <w:rFonts w:cs="Arial"/>
        </w:rPr>
      </w:pPr>
    </w:p>
    <w:p w14:paraId="427DF80C" w14:textId="3BE809E5" w:rsidR="00E074C7" w:rsidRPr="008D3650" w:rsidRDefault="00E074C7" w:rsidP="008D3650">
      <w:pPr>
        <w:pStyle w:val="BodyText"/>
        <w:spacing w:after="0"/>
        <w:rPr>
          <w:rFonts w:eastAsia="MS Mincho" w:cs="Arial"/>
          <w:b/>
          <w:color w:val="5B9BD5" w:themeColor="accent1"/>
          <w:szCs w:val="20"/>
        </w:rPr>
      </w:pPr>
    </w:p>
    <w:p w14:paraId="743F1F17" w14:textId="77777777" w:rsidR="007C1BF1" w:rsidRPr="008D3650" w:rsidRDefault="007C1BF1" w:rsidP="008D3650">
      <w:pPr>
        <w:spacing w:after="0" w:line="276" w:lineRule="auto"/>
        <w:rPr>
          <w:rFonts w:ascii="Arial" w:hAnsi="Arial" w:cs="Arial"/>
          <w:color w:val="58595B"/>
          <w:sz w:val="20"/>
          <w:szCs w:val="20"/>
        </w:rPr>
      </w:pPr>
    </w:p>
    <w:p w14:paraId="3498A453" w14:textId="77777777" w:rsidR="007C1BF1" w:rsidRPr="008D3650" w:rsidRDefault="007C1BF1" w:rsidP="008D3650">
      <w:pPr>
        <w:spacing w:after="60" w:line="276" w:lineRule="auto"/>
        <w:rPr>
          <w:rFonts w:ascii="Arial" w:hAnsi="Arial" w:cs="Arial"/>
          <w:color w:val="58595B"/>
          <w:sz w:val="20"/>
          <w:szCs w:val="20"/>
        </w:rPr>
      </w:pPr>
    </w:p>
    <w:p w14:paraId="5EE4DE70" w14:textId="77777777" w:rsidR="007C1BF1" w:rsidRPr="008D3650" w:rsidRDefault="007C1BF1" w:rsidP="008D3650">
      <w:pPr>
        <w:spacing w:line="276" w:lineRule="auto"/>
        <w:rPr>
          <w:rFonts w:ascii="Arial" w:hAnsi="Arial" w:cs="Arial"/>
          <w:color w:val="58595B"/>
          <w:sz w:val="20"/>
          <w:szCs w:val="20"/>
        </w:rPr>
      </w:pPr>
      <w:r w:rsidRPr="008D3650">
        <w:rPr>
          <w:rFonts w:ascii="Arial" w:hAnsi="Arial" w:cs="Arial"/>
          <w:color w:val="58595B"/>
          <w:sz w:val="20"/>
          <w:szCs w:val="20"/>
        </w:rPr>
        <w:br w:type="page"/>
      </w:r>
    </w:p>
    <w:p w14:paraId="0D366A2C" w14:textId="0C6DD7CC" w:rsidR="007C1BF1" w:rsidRPr="008D3650" w:rsidRDefault="007C1BF1" w:rsidP="008D3650">
      <w:pPr>
        <w:spacing w:before="180" w:after="60" w:line="276" w:lineRule="auto"/>
        <w:rPr>
          <w:rFonts w:ascii="Arial" w:hAnsi="Arial" w:cs="Arial"/>
          <w:b/>
          <w:color w:val="6FACDE"/>
          <w:sz w:val="26"/>
          <w:szCs w:val="26"/>
        </w:rPr>
      </w:pPr>
      <w:bookmarkStart w:id="5" w:name="Affinity_CA"/>
      <w:bookmarkEnd w:id="5"/>
      <w:r w:rsidRPr="008D3650">
        <w:rPr>
          <w:rFonts w:ascii="Arial" w:hAnsi="Arial" w:cs="Arial"/>
          <w:b/>
          <w:color w:val="6FACDE"/>
          <w:sz w:val="26"/>
          <w:szCs w:val="26"/>
        </w:rPr>
        <w:lastRenderedPageBreak/>
        <w:t>Gallagher Affinity Licensed Rep with CA Resident or Non-Resident License – Template</w:t>
      </w:r>
    </w:p>
    <w:p w14:paraId="63545B8A" w14:textId="7A24B32F" w:rsidR="00613C9F" w:rsidRPr="00613C9F" w:rsidRDefault="007C1BF1" w:rsidP="00613C9F">
      <w:pPr>
        <w:pStyle w:val="BodyText"/>
        <w:rPr>
          <w:rFonts w:cs="Arial"/>
          <w:b/>
        </w:rPr>
      </w:pPr>
      <w:r w:rsidRPr="008D3650">
        <w:rPr>
          <w:rFonts w:cs="Arial"/>
        </w:rPr>
        <w:t xml:space="preserve">Gallagher Affinity licensed representatives that hold a California resident or non-resident license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66C058F6" w14:textId="77777777" w:rsidR="00DD7017" w:rsidRPr="008D3650" w:rsidRDefault="00DD7017" w:rsidP="008D3650">
      <w:pPr>
        <w:pStyle w:val="BodyText"/>
        <w:numPr>
          <w:ilvl w:val="0"/>
          <w:numId w:val="5"/>
        </w:numPr>
        <w:spacing w:after="120"/>
        <w:rPr>
          <w:rFonts w:cs="Arial"/>
        </w:rPr>
      </w:pPr>
      <w:r w:rsidRPr="008D3650">
        <w:rPr>
          <w:rFonts w:cs="Arial"/>
        </w:rPr>
        <w:t>Standard Gallagher logo may not be replaced with any other logo or wordmark</w:t>
      </w:r>
    </w:p>
    <w:p w14:paraId="7C21B725" w14:textId="77777777" w:rsidR="00DD7017" w:rsidRPr="008D3650" w:rsidRDefault="00DD7017" w:rsidP="008D3650">
      <w:pPr>
        <w:pStyle w:val="BodyText"/>
        <w:numPr>
          <w:ilvl w:val="0"/>
          <w:numId w:val="5"/>
        </w:numPr>
        <w:spacing w:after="120"/>
        <w:rPr>
          <w:rFonts w:cs="Arial"/>
        </w:rPr>
      </w:pPr>
      <w:r w:rsidRPr="008D3650">
        <w:rPr>
          <w:rFonts w:cs="Arial"/>
        </w:rPr>
        <w:t>No other graphics may be included</w:t>
      </w:r>
    </w:p>
    <w:p w14:paraId="38413090"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37F0D04A"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6F887856"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55FF4521" w14:textId="4E66ECFA" w:rsidR="00DD7017" w:rsidRPr="008D3650" w:rsidRDefault="00DD7017" w:rsidP="008D3650">
      <w:pPr>
        <w:pStyle w:val="BodyText"/>
        <w:rPr>
          <w:rFonts w:cs="Arial"/>
        </w:rPr>
      </w:pPr>
    </w:p>
    <w:p w14:paraId="5D9E12BA" w14:textId="77777777" w:rsidR="00DD7017" w:rsidRPr="008D3650" w:rsidRDefault="00DD7017" w:rsidP="008D3650">
      <w:pPr>
        <w:pStyle w:val="BodyText"/>
        <w:rPr>
          <w:rFonts w:cs="Arial"/>
        </w:rPr>
      </w:pPr>
    </w:p>
    <w:p w14:paraId="12153D8C" w14:textId="0BB7A318"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0A93C928"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Employee Title, Practice or Division Name</w:t>
      </w:r>
    </w:p>
    <w:p w14:paraId="6298C4CB" w14:textId="76441633"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Gallagher Affinity</w:t>
      </w:r>
    </w:p>
    <w:p w14:paraId="2AAFD823"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CA License No.</w:t>
      </w:r>
    </w:p>
    <w:p w14:paraId="19C2819B"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345F3392" wp14:editId="434A3F55">
            <wp:extent cx="2743200" cy="9631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55F2D353"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5FA203F2"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657E5139" w14:textId="2C114CD4" w:rsidR="00DD7017" w:rsidRPr="008D3650" w:rsidRDefault="00E45CB9" w:rsidP="00D4690C">
      <w:pPr>
        <w:spacing w:after="0" w:line="276" w:lineRule="auto"/>
        <w:rPr>
          <w:rFonts w:ascii="Arial" w:eastAsia="MS Mincho" w:hAnsi="Arial" w:cs="Arial"/>
          <w:sz w:val="20"/>
          <w:szCs w:val="20"/>
        </w:rPr>
      </w:pPr>
      <w:hyperlink r:id="rId30"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31" w:history="1">
        <w:r w:rsidR="00DD7017" w:rsidRPr="008D3650">
          <w:rPr>
            <w:rStyle w:val="Hyperlink"/>
            <w:rFonts w:ascii="Arial" w:eastAsia="MS Mincho" w:hAnsi="Arial" w:cs="Arial"/>
            <w:sz w:val="20"/>
            <w:szCs w:val="20"/>
          </w:rPr>
          <w:t>gallagher-affinity.com</w:t>
        </w:r>
      </w:hyperlink>
      <w:r w:rsidR="00DD7017" w:rsidRPr="008D3650">
        <w:rPr>
          <w:rFonts w:ascii="Arial" w:eastAsia="MS Mincho" w:hAnsi="Arial" w:cs="Arial"/>
          <w:sz w:val="20"/>
          <w:szCs w:val="20"/>
        </w:rPr>
        <w:t xml:space="preserve"> | </w:t>
      </w:r>
      <w:hyperlink r:id="rId32" w:history="1">
        <w:r w:rsidR="00DD7017" w:rsidRPr="008D3650">
          <w:rPr>
            <w:rStyle w:val="Hyperlink"/>
            <w:rFonts w:ascii="Arial" w:eastAsia="MS Mincho" w:hAnsi="Arial" w:cs="Arial"/>
            <w:sz w:val="20"/>
            <w:szCs w:val="20"/>
          </w:rPr>
          <w:t>AJG.com</w:t>
        </w:r>
      </w:hyperlink>
      <w:r w:rsidR="00DD7017" w:rsidRPr="008D3650">
        <w:rPr>
          <w:rFonts w:ascii="Arial" w:eastAsia="MS Mincho" w:hAnsi="Arial" w:cs="Arial"/>
          <w:sz w:val="20"/>
          <w:szCs w:val="20"/>
        </w:rPr>
        <w:t xml:space="preserve">  </w:t>
      </w:r>
    </w:p>
    <w:p w14:paraId="39FEF0A4" w14:textId="77777777" w:rsidR="00DD7017" w:rsidRPr="008D3650" w:rsidRDefault="00DD7017" w:rsidP="008D3650">
      <w:pPr>
        <w:spacing w:after="0" w:line="276" w:lineRule="auto"/>
        <w:rPr>
          <w:rFonts w:ascii="Arial" w:eastAsia="MS Mincho" w:hAnsi="Arial" w:cs="Arial"/>
          <w:sz w:val="20"/>
          <w:szCs w:val="20"/>
        </w:rPr>
      </w:pPr>
    </w:p>
    <w:p w14:paraId="2F133E03" w14:textId="77777777" w:rsidR="00DD7017" w:rsidRPr="0049258C" w:rsidRDefault="00DD7017" w:rsidP="008D3650">
      <w:pPr>
        <w:pStyle w:val="BodyText"/>
        <w:spacing w:after="0"/>
        <w:rPr>
          <w:rFonts w:eastAsiaTheme="minorHAnsi" w:cs="Arial"/>
          <w:color w:val="898D8D"/>
          <w:szCs w:val="20"/>
        </w:rPr>
      </w:pPr>
      <w:r w:rsidRPr="0049258C">
        <w:rPr>
          <w:rFonts w:eastAsiaTheme="minorHAnsi" w:cs="Arial"/>
          <w:color w:val="898D8D"/>
          <w:szCs w:val="20"/>
        </w:rPr>
        <w:t>Gallagher Affinity Insurance Services, Inc.</w:t>
      </w:r>
    </w:p>
    <w:p w14:paraId="103EC79E" w14:textId="77777777" w:rsidR="00DD7017" w:rsidRPr="0049258C" w:rsidRDefault="00DD7017" w:rsidP="008D3650">
      <w:pPr>
        <w:pStyle w:val="BodyText"/>
        <w:spacing w:after="0"/>
        <w:rPr>
          <w:rFonts w:eastAsiaTheme="minorHAnsi" w:cs="Arial"/>
          <w:color w:val="898D8D"/>
          <w:szCs w:val="20"/>
        </w:rPr>
      </w:pPr>
      <w:r w:rsidRPr="0049258C">
        <w:rPr>
          <w:rFonts w:eastAsiaTheme="minorHAnsi" w:cs="Arial"/>
          <w:color w:val="898D8D"/>
          <w:szCs w:val="20"/>
        </w:rPr>
        <w:t>CA License No. 0783129</w:t>
      </w:r>
    </w:p>
    <w:p w14:paraId="5735186B" w14:textId="77777777" w:rsidR="00DD7017" w:rsidRPr="0049258C" w:rsidRDefault="00DD7017" w:rsidP="008D3650">
      <w:pPr>
        <w:pStyle w:val="BodyText"/>
        <w:spacing w:after="0"/>
        <w:rPr>
          <w:rFonts w:eastAsiaTheme="minorHAnsi" w:cs="Arial"/>
          <w:color w:val="898D8D"/>
          <w:sz w:val="16"/>
          <w:szCs w:val="20"/>
        </w:rPr>
      </w:pPr>
    </w:p>
    <w:p w14:paraId="2AF6B77C" w14:textId="77777777" w:rsidR="00DD7017" w:rsidRPr="0049258C" w:rsidRDefault="00DD7017"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55E9D820" w14:textId="77777777" w:rsidR="00DD7017" w:rsidRPr="0049258C" w:rsidRDefault="00DD7017" w:rsidP="008D3650">
      <w:pPr>
        <w:pStyle w:val="BodyText"/>
        <w:spacing w:after="0"/>
        <w:rPr>
          <w:rFonts w:eastAsiaTheme="minorHAnsi" w:cs="Arial"/>
          <w:color w:val="898D8D"/>
          <w:sz w:val="16"/>
          <w:szCs w:val="20"/>
        </w:rPr>
      </w:pPr>
    </w:p>
    <w:p w14:paraId="071539CA" w14:textId="77777777" w:rsidR="00DD7017" w:rsidRPr="0049258C" w:rsidRDefault="00DD7017"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5456BF04" w14:textId="77777777" w:rsidR="00DD7017" w:rsidRPr="0049258C" w:rsidRDefault="00DD7017" w:rsidP="008D3650">
      <w:pPr>
        <w:pStyle w:val="BodyText"/>
        <w:spacing w:after="0"/>
        <w:rPr>
          <w:rFonts w:eastAsiaTheme="minorHAnsi" w:cs="Arial"/>
          <w:color w:val="898D8D"/>
          <w:sz w:val="16"/>
          <w:szCs w:val="20"/>
        </w:rPr>
      </w:pPr>
    </w:p>
    <w:p w14:paraId="1EEAE4FB" w14:textId="77777777" w:rsidR="00DD7017" w:rsidRPr="0049258C" w:rsidRDefault="00DD7017" w:rsidP="008D3650">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0F120C79" w14:textId="77777777" w:rsidR="00DD7017" w:rsidRPr="0049258C" w:rsidRDefault="00DD7017" w:rsidP="008D3650">
      <w:pPr>
        <w:spacing w:after="0" w:line="276" w:lineRule="auto"/>
        <w:rPr>
          <w:rFonts w:ascii="Arial" w:eastAsia="MS Mincho" w:hAnsi="Arial" w:cs="Arial"/>
          <w:b/>
          <w:color w:val="898D8D"/>
          <w:sz w:val="20"/>
          <w:szCs w:val="20"/>
        </w:rPr>
      </w:pPr>
    </w:p>
    <w:p w14:paraId="483BF8BF" w14:textId="77777777" w:rsidR="00E074C7" w:rsidRPr="0049258C" w:rsidRDefault="00E074C7" w:rsidP="008D3650">
      <w:pPr>
        <w:spacing w:after="0" w:line="276" w:lineRule="auto"/>
        <w:rPr>
          <w:rFonts w:ascii="Arial" w:hAnsi="Arial" w:cs="Arial"/>
          <w:color w:val="898D8D"/>
          <w:sz w:val="16"/>
          <w:szCs w:val="16"/>
        </w:rPr>
      </w:pPr>
    </w:p>
    <w:p w14:paraId="7B040D83" w14:textId="77777777" w:rsidR="007C1BF1" w:rsidRPr="008D3650" w:rsidRDefault="007C1BF1" w:rsidP="008D3650">
      <w:pPr>
        <w:spacing w:line="276" w:lineRule="auto"/>
        <w:rPr>
          <w:rFonts w:ascii="Arial" w:hAnsi="Arial" w:cs="Arial"/>
          <w:b/>
          <w:color w:val="6FACDE"/>
          <w:sz w:val="26"/>
          <w:szCs w:val="26"/>
        </w:rPr>
      </w:pPr>
      <w:r w:rsidRPr="008D3650">
        <w:rPr>
          <w:rFonts w:ascii="Arial" w:hAnsi="Arial" w:cs="Arial"/>
          <w:b/>
          <w:color w:val="6FACDE"/>
          <w:sz w:val="26"/>
          <w:szCs w:val="26"/>
        </w:rPr>
        <w:br w:type="page"/>
      </w:r>
    </w:p>
    <w:p w14:paraId="2EFBD68E" w14:textId="77777777" w:rsidR="00183EB7" w:rsidRPr="008D3650" w:rsidRDefault="00183EB7" w:rsidP="008D3650">
      <w:pPr>
        <w:spacing w:before="180" w:after="60" w:line="276" w:lineRule="auto"/>
        <w:rPr>
          <w:rFonts w:ascii="Arial" w:hAnsi="Arial" w:cs="Arial"/>
          <w:b/>
          <w:color w:val="6FACDE"/>
          <w:sz w:val="26"/>
          <w:szCs w:val="26"/>
        </w:rPr>
      </w:pPr>
      <w:bookmarkStart w:id="6" w:name="GIP_Pius"/>
      <w:r w:rsidRPr="008D3650">
        <w:rPr>
          <w:rFonts w:ascii="Arial" w:hAnsi="Arial" w:cs="Arial"/>
          <w:b/>
          <w:color w:val="6FACDE"/>
          <w:sz w:val="26"/>
          <w:szCs w:val="26"/>
        </w:rPr>
        <w:lastRenderedPageBreak/>
        <w:t>Gallagher IP Solutions LLC dba PIUS Licensed Representative – Template</w:t>
      </w:r>
    </w:p>
    <w:bookmarkEnd w:id="6"/>
    <w:p w14:paraId="3C31CEEA" w14:textId="631BB4F2" w:rsidR="00613C9F" w:rsidRPr="00613C9F" w:rsidRDefault="00183EB7" w:rsidP="00613C9F">
      <w:pPr>
        <w:pStyle w:val="BodyText"/>
        <w:rPr>
          <w:rFonts w:cs="Arial"/>
          <w:b/>
        </w:rPr>
      </w:pPr>
      <w:r w:rsidRPr="008D3650">
        <w:rPr>
          <w:rFonts w:cs="Arial"/>
        </w:rPr>
        <w:t xml:space="preserve">Gallagher IP Solutions licensed representatives that do not hold a California license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w:t>
      </w:r>
      <w:r w:rsidR="00613C9F" w:rsidRPr="00613C9F">
        <w:rPr>
          <w:rFonts w:cs="Arial"/>
          <w:b/>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7FE99116" w14:textId="77777777" w:rsidR="00DD7017" w:rsidRPr="008D3650" w:rsidRDefault="00DD7017" w:rsidP="008D3650">
      <w:pPr>
        <w:pStyle w:val="BodyText"/>
        <w:numPr>
          <w:ilvl w:val="0"/>
          <w:numId w:val="5"/>
        </w:numPr>
        <w:spacing w:after="120"/>
        <w:rPr>
          <w:rFonts w:cs="Arial"/>
        </w:rPr>
      </w:pPr>
      <w:r w:rsidRPr="008D3650">
        <w:rPr>
          <w:rFonts w:cs="Arial"/>
        </w:rPr>
        <w:t>Standard Gallagher logo may not be replaced with any other logo or wordmark</w:t>
      </w:r>
    </w:p>
    <w:p w14:paraId="3E6FE57D" w14:textId="77777777" w:rsidR="00DD7017" w:rsidRPr="008D3650" w:rsidRDefault="00DD7017" w:rsidP="008D3650">
      <w:pPr>
        <w:pStyle w:val="BodyText"/>
        <w:numPr>
          <w:ilvl w:val="0"/>
          <w:numId w:val="5"/>
        </w:numPr>
        <w:spacing w:after="120"/>
        <w:rPr>
          <w:rFonts w:cs="Arial"/>
        </w:rPr>
      </w:pPr>
      <w:r w:rsidRPr="008D3650">
        <w:rPr>
          <w:rFonts w:cs="Arial"/>
        </w:rPr>
        <w:t>No other graphics may be included</w:t>
      </w:r>
    </w:p>
    <w:p w14:paraId="0B6E3EBF"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1F69D784"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5A545847"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61DBC43F" w14:textId="77777777" w:rsidR="00DD7017" w:rsidRPr="008D3650" w:rsidRDefault="00DD7017" w:rsidP="008D3650">
      <w:pPr>
        <w:pStyle w:val="BodyText"/>
        <w:rPr>
          <w:rFonts w:cs="Arial"/>
        </w:rPr>
      </w:pPr>
    </w:p>
    <w:p w14:paraId="47049C79" w14:textId="77777777" w:rsidR="00DD7017" w:rsidRPr="008D3650" w:rsidRDefault="00DD7017" w:rsidP="008D3650">
      <w:pPr>
        <w:pStyle w:val="BodyText"/>
        <w:rPr>
          <w:rFonts w:cs="Arial"/>
        </w:rPr>
      </w:pPr>
    </w:p>
    <w:p w14:paraId="6E2031E5" w14:textId="487E102B"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1BE39582"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Employee Title, Practice or Division Name</w:t>
      </w:r>
    </w:p>
    <w:p w14:paraId="0C97A10F"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63F7E239" wp14:editId="37AE95C6">
            <wp:extent cx="2743200" cy="96314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300A85BB"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1EB92323" w14:textId="77777777" w:rsidR="00DD7017" w:rsidRPr="008D3650" w:rsidRDefault="00DD7017"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59F293DC" w14:textId="77777777" w:rsidR="00D4690C" w:rsidRPr="008D3650" w:rsidRDefault="00E45CB9" w:rsidP="00D4690C">
      <w:pPr>
        <w:spacing w:after="0" w:line="276" w:lineRule="auto"/>
        <w:rPr>
          <w:rFonts w:ascii="Arial" w:eastAsia="MS Mincho" w:hAnsi="Arial" w:cs="Arial"/>
          <w:sz w:val="20"/>
          <w:szCs w:val="20"/>
        </w:rPr>
      </w:pPr>
      <w:hyperlink r:id="rId33"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34"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09E8BE3D" w14:textId="77777777" w:rsidR="00DD7017" w:rsidRPr="008D3650" w:rsidRDefault="00DD7017" w:rsidP="008D3650">
      <w:pPr>
        <w:spacing w:after="0" w:line="276" w:lineRule="auto"/>
        <w:rPr>
          <w:rFonts w:ascii="Arial" w:eastAsia="MS Mincho" w:hAnsi="Arial" w:cs="Arial"/>
          <w:sz w:val="20"/>
          <w:szCs w:val="20"/>
        </w:rPr>
      </w:pPr>
    </w:p>
    <w:p w14:paraId="1C2BE5EB" w14:textId="77777777" w:rsidR="00DD7017" w:rsidRPr="0049258C" w:rsidRDefault="00DD7017" w:rsidP="008D3650">
      <w:pPr>
        <w:pStyle w:val="BodyText"/>
        <w:spacing w:after="0"/>
        <w:rPr>
          <w:rFonts w:eastAsiaTheme="minorHAnsi" w:cs="Arial"/>
          <w:color w:val="898D8D"/>
          <w:szCs w:val="20"/>
        </w:rPr>
      </w:pPr>
      <w:r w:rsidRPr="0049258C">
        <w:rPr>
          <w:rFonts w:eastAsiaTheme="minorHAnsi" w:cs="Arial"/>
          <w:color w:val="898D8D"/>
          <w:szCs w:val="20"/>
        </w:rPr>
        <w:t>Gallagher IP Solutions LLC dba PIUS</w:t>
      </w:r>
    </w:p>
    <w:p w14:paraId="5B202476" w14:textId="77777777" w:rsidR="00DD7017" w:rsidRPr="0049258C" w:rsidRDefault="00DD7017" w:rsidP="008D3650">
      <w:pPr>
        <w:pStyle w:val="BodyText"/>
        <w:spacing w:after="0"/>
        <w:rPr>
          <w:rFonts w:eastAsiaTheme="minorHAnsi" w:cs="Arial"/>
          <w:color w:val="898D8D"/>
          <w:szCs w:val="20"/>
        </w:rPr>
      </w:pPr>
      <w:r w:rsidRPr="0049258C">
        <w:rPr>
          <w:rFonts w:eastAsiaTheme="minorHAnsi" w:cs="Arial"/>
          <w:color w:val="898D8D"/>
          <w:szCs w:val="20"/>
        </w:rPr>
        <w:t>IL Resident License No. 3002775216</w:t>
      </w:r>
    </w:p>
    <w:p w14:paraId="564DAE60" w14:textId="7E029E46" w:rsidR="00183EB7" w:rsidRPr="0049258C" w:rsidRDefault="00183EB7" w:rsidP="008D3650">
      <w:pPr>
        <w:pStyle w:val="BodyText"/>
        <w:spacing w:after="0"/>
        <w:rPr>
          <w:rFonts w:eastAsiaTheme="minorHAnsi" w:cs="Arial"/>
          <w:color w:val="898D8D"/>
          <w:sz w:val="16"/>
          <w:szCs w:val="20"/>
        </w:rPr>
      </w:pPr>
    </w:p>
    <w:p w14:paraId="7D278C7C" w14:textId="77777777" w:rsidR="00183EB7" w:rsidRPr="0049258C" w:rsidRDefault="00183EB7"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71457BA9" w14:textId="77777777" w:rsidR="00183EB7" w:rsidRPr="0049258C" w:rsidRDefault="00183EB7" w:rsidP="008D3650">
      <w:pPr>
        <w:pStyle w:val="BodyText"/>
        <w:spacing w:after="0"/>
        <w:rPr>
          <w:rFonts w:eastAsiaTheme="minorHAnsi" w:cs="Arial"/>
          <w:color w:val="898D8D"/>
          <w:sz w:val="16"/>
          <w:szCs w:val="20"/>
        </w:rPr>
      </w:pPr>
    </w:p>
    <w:p w14:paraId="11A60419" w14:textId="77777777" w:rsidR="00183EB7" w:rsidRPr="0049258C" w:rsidRDefault="00183EB7"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28F7F6BE" w14:textId="77777777" w:rsidR="00183EB7" w:rsidRPr="008D3650" w:rsidRDefault="00183EB7" w:rsidP="008D3650">
      <w:pPr>
        <w:pStyle w:val="BodyText"/>
        <w:spacing w:after="0"/>
        <w:rPr>
          <w:rFonts w:eastAsiaTheme="minorHAnsi" w:cs="Arial"/>
          <w:color w:val="808080"/>
          <w:sz w:val="16"/>
          <w:szCs w:val="20"/>
        </w:rPr>
      </w:pPr>
    </w:p>
    <w:p w14:paraId="4BC1B1B0" w14:textId="77777777" w:rsidR="00183EB7" w:rsidRPr="008D3650" w:rsidRDefault="00183EB7" w:rsidP="008D3650">
      <w:pPr>
        <w:spacing w:after="60" w:line="276" w:lineRule="auto"/>
        <w:rPr>
          <w:rFonts w:ascii="Arial" w:hAnsi="Arial" w:cs="Arial"/>
          <w:color w:val="58595B"/>
          <w:sz w:val="20"/>
          <w:szCs w:val="20"/>
        </w:rPr>
      </w:pPr>
    </w:p>
    <w:p w14:paraId="60CA7E88" w14:textId="77777777" w:rsidR="00183EB7" w:rsidRPr="008D3650" w:rsidRDefault="00183EB7" w:rsidP="008D3650">
      <w:pPr>
        <w:spacing w:line="276" w:lineRule="auto"/>
        <w:rPr>
          <w:rFonts w:ascii="Arial" w:hAnsi="Arial" w:cs="Arial"/>
          <w:color w:val="58595B"/>
          <w:sz w:val="20"/>
          <w:szCs w:val="20"/>
        </w:rPr>
      </w:pPr>
      <w:r w:rsidRPr="008D3650">
        <w:rPr>
          <w:rFonts w:ascii="Arial" w:hAnsi="Arial" w:cs="Arial"/>
          <w:color w:val="58595B"/>
          <w:sz w:val="20"/>
          <w:szCs w:val="20"/>
        </w:rPr>
        <w:br w:type="page"/>
      </w:r>
    </w:p>
    <w:p w14:paraId="53652031" w14:textId="77777777" w:rsidR="00183EB7" w:rsidRPr="008D3650" w:rsidRDefault="00183EB7" w:rsidP="008D3650">
      <w:pPr>
        <w:spacing w:before="180" w:after="60" w:line="276" w:lineRule="auto"/>
        <w:rPr>
          <w:rFonts w:ascii="Arial" w:hAnsi="Arial" w:cs="Arial"/>
          <w:b/>
          <w:color w:val="6FACDE"/>
          <w:sz w:val="26"/>
          <w:szCs w:val="26"/>
        </w:rPr>
      </w:pPr>
      <w:bookmarkStart w:id="7" w:name="GIP_Newlight"/>
      <w:r w:rsidRPr="008D3650">
        <w:rPr>
          <w:rFonts w:ascii="Arial" w:hAnsi="Arial" w:cs="Arial"/>
          <w:b/>
          <w:color w:val="6FACDE"/>
          <w:sz w:val="26"/>
          <w:szCs w:val="26"/>
        </w:rPr>
        <w:lastRenderedPageBreak/>
        <w:t>Gallagher IP Solutions LLC dba Newlight Capital Licensed Rep – Template</w:t>
      </w:r>
    </w:p>
    <w:bookmarkEnd w:id="7"/>
    <w:p w14:paraId="74BF9CB7" w14:textId="4983B6BF" w:rsidR="00613C9F" w:rsidRPr="00613C9F" w:rsidRDefault="00183EB7" w:rsidP="00613C9F">
      <w:pPr>
        <w:pStyle w:val="BodyText"/>
        <w:rPr>
          <w:rFonts w:cs="Arial"/>
          <w:b/>
        </w:rPr>
      </w:pPr>
      <w:r w:rsidRPr="008D3650">
        <w:rPr>
          <w:rFonts w:cs="Arial"/>
        </w:rPr>
        <w:t xml:space="preserve">Gallagher IP Solutions licensed representatives that do not hold a California license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w:t>
      </w:r>
      <w:r w:rsidR="00613C9F" w:rsidRPr="00613C9F">
        <w:rPr>
          <w:rFonts w:cs="Arial"/>
          <w:b/>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091E7772" w14:textId="77777777" w:rsidR="00D36CAD" w:rsidRPr="008D3650" w:rsidRDefault="00D36CAD" w:rsidP="008D3650">
      <w:pPr>
        <w:pStyle w:val="BodyText"/>
        <w:numPr>
          <w:ilvl w:val="0"/>
          <w:numId w:val="5"/>
        </w:numPr>
        <w:spacing w:after="120"/>
        <w:rPr>
          <w:rFonts w:cs="Arial"/>
        </w:rPr>
      </w:pPr>
      <w:r w:rsidRPr="008D3650">
        <w:rPr>
          <w:rFonts w:cs="Arial"/>
        </w:rPr>
        <w:t>Standard Gallagher logo may not be replaced with any other logo or wordmark</w:t>
      </w:r>
    </w:p>
    <w:p w14:paraId="70D903D0" w14:textId="77777777" w:rsidR="00D36CAD" w:rsidRPr="008D3650" w:rsidRDefault="00D36CAD" w:rsidP="008D3650">
      <w:pPr>
        <w:pStyle w:val="BodyText"/>
        <w:numPr>
          <w:ilvl w:val="0"/>
          <w:numId w:val="5"/>
        </w:numPr>
        <w:spacing w:after="120"/>
        <w:rPr>
          <w:rFonts w:cs="Arial"/>
        </w:rPr>
      </w:pPr>
      <w:r w:rsidRPr="008D3650">
        <w:rPr>
          <w:rFonts w:cs="Arial"/>
        </w:rPr>
        <w:t>No other graphics may be included</w:t>
      </w:r>
    </w:p>
    <w:p w14:paraId="1DEC6AD8"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11CBAD0C"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59E1BE8F"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7716FEB8" w14:textId="77777777" w:rsidR="00D36CAD" w:rsidRPr="008D3650" w:rsidRDefault="00D36CAD" w:rsidP="008D3650">
      <w:pPr>
        <w:pStyle w:val="BodyText"/>
        <w:rPr>
          <w:rFonts w:cs="Arial"/>
        </w:rPr>
      </w:pPr>
    </w:p>
    <w:p w14:paraId="4836CA5C" w14:textId="77777777" w:rsidR="00D36CAD" w:rsidRPr="008D3650" w:rsidRDefault="00D36CAD" w:rsidP="008D3650">
      <w:pPr>
        <w:pStyle w:val="BodyText"/>
        <w:rPr>
          <w:rFonts w:cs="Arial"/>
        </w:rPr>
      </w:pPr>
    </w:p>
    <w:p w14:paraId="7628FF0A" w14:textId="1D232DD9"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4530A099"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Employee Title, Practice or Division Name</w:t>
      </w:r>
    </w:p>
    <w:p w14:paraId="758DDB21"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68306B07" wp14:editId="2486CCA7">
            <wp:extent cx="2743200" cy="96314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5E1C811D"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069226C1"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525D8EA0" w14:textId="77777777" w:rsidR="00D4690C" w:rsidRPr="008D3650" w:rsidRDefault="00E45CB9" w:rsidP="00D4690C">
      <w:pPr>
        <w:spacing w:after="0" w:line="276" w:lineRule="auto"/>
        <w:rPr>
          <w:rFonts w:ascii="Arial" w:eastAsia="MS Mincho" w:hAnsi="Arial" w:cs="Arial"/>
          <w:sz w:val="20"/>
          <w:szCs w:val="20"/>
        </w:rPr>
      </w:pPr>
      <w:hyperlink r:id="rId35"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36"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124D8D24" w14:textId="77777777" w:rsidR="00D36CAD" w:rsidRPr="008D3650" w:rsidRDefault="00D36CAD" w:rsidP="008D3650">
      <w:pPr>
        <w:spacing w:after="0" w:line="276" w:lineRule="auto"/>
        <w:rPr>
          <w:rFonts w:ascii="Arial" w:eastAsia="MS Mincho" w:hAnsi="Arial" w:cs="Arial"/>
          <w:sz w:val="20"/>
          <w:szCs w:val="20"/>
        </w:rPr>
      </w:pPr>
    </w:p>
    <w:p w14:paraId="3C59BAB8" w14:textId="0648E1E4" w:rsidR="00D36CAD" w:rsidRPr="0049258C" w:rsidRDefault="00D36CAD" w:rsidP="008D3650">
      <w:pPr>
        <w:pStyle w:val="BodyText"/>
        <w:spacing w:after="0"/>
        <w:rPr>
          <w:rFonts w:eastAsiaTheme="minorHAnsi" w:cs="Arial"/>
          <w:color w:val="898D8D"/>
          <w:szCs w:val="20"/>
        </w:rPr>
      </w:pPr>
      <w:r w:rsidRPr="0049258C">
        <w:rPr>
          <w:rFonts w:eastAsiaTheme="minorHAnsi" w:cs="Arial"/>
          <w:color w:val="898D8D"/>
          <w:szCs w:val="20"/>
        </w:rPr>
        <w:t>Gallagher IP Solu</w:t>
      </w:r>
      <w:r w:rsidR="0049258C" w:rsidRPr="0049258C">
        <w:rPr>
          <w:rFonts w:eastAsiaTheme="minorHAnsi" w:cs="Arial"/>
          <w:color w:val="898D8D"/>
          <w:szCs w:val="20"/>
        </w:rPr>
        <w:t>tions LLC dba Newlight Capital</w:t>
      </w:r>
      <w:r w:rsidR="0049258C" w:rsidRPr="0049258C">
        <w:rPr>
          <w:rFonts w:eastAsiaTheme="minorHAnsi" w:cs="Arial"/>
          <w:color w:val="898D8D"/>
          <w:szCs w:val="20"/>
        </w:rPr>
        <w:br/>
      </w:r>
      <w:r w:rsidRPr="0049258C">
        <w:rPr>
          <w:rFonts w:eastAsiaTheme="minorHAnsi" w:cs="Arial"/>
          <w:color w:val="898D8D"/>
          <w:szCs w:val="20"/>
        </w:rPr>
        <w:t>IL Resident License No. 3002775216</w:t>
      </w:r>
    </w:p>
    <w:p w14:paraId="45C03BB0" w14:textId="77777777" w:rsidR="00D36CAD" w:rsidRPr="0049258C" w:rsidRDefault="00D36CAD" w:rsidP="008D3650">
      <w:pPr>
        <w:pStyle w:val="BodyText"/>
        <w:spacing w:after="0"/>
        <w:rPr>
          <w:rFonts w:eastAsiaTheme="minorHAnsi" w:cs="Arial"/>
          <w:color w:val="898D8D"/>
          <w:sz w:val="16"/>
          <w:szCs w:val="20"/>
        </w:rPr>
      </w:pPr>
    </w:p>
    <w:p w14:paraId="7ABEB8F5" w14:textId="77777777" w:rsidR="00D36CAD" w:rsidRPr="0049258C" w:rsidRDefault="00D36CAD" w:rsidP="008D3650">
      <w:pPr>
        <w:pStyle w:val="BodyText"/>
        <w:spacing w:after="0"/>
        <w:rPr>
          <w:rFonts w:eastAsiaTheme="minorHAnsi" w:cs="Arial"/>
          <w:color w:val="898D8D"/>
          <w:sz w:val="16"/>
          <w:szCs w:val="20"/>
        </w:rPr>
      </w:pPr>
      <w:r w:rsidRPr="0049258C">
        <w:rPr>
          <w:rFonts w:eastAsiaTheme="minorHAnsi" w:cs="Arial"/>
          <w:color w:val="898D8D"/>
          <w:sz w:val="16"/>
          <w:szCs w:val="20"/>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01CA9009" w14:textId="77777777" w:rsidR="00D36CAD" w:rsidRPr="0049258C" w:rsidRDefault="00D36CAD" w:rsidP="008D3650">
      <w:pPr>
        <w:pStyle w:val="BodyText"/>
        <w:spacing w:after="0"/>
        <w:rPr>
          <w:rFonts w:eastAsiaTheme="minorHAnsi" w:cs="Arial"/>
          <w:color w:val="898D8D"/>
          <w:sz w:val="16"/>
          <w:szCs w:val="20"/>
        </w:rPr>
      </w:pPr>
    </w:p>
    <w:p w14:paraId="530454A7" w14:textId="77777777" w:rsidR="00D36CAD" w:rsidRPr="0049258C" w:rsidRDefault="00D36CAD" w:rsidP="008D3650">
      <w:pPr>
        <w:pStyle w:val="BodyText"/>
        <w:spacing w:after="0"/>
        <w:rPr>
          <w:rFonts w:eastAsiaTheme="minorHAnsi" w:cs="Arial"/>
          <w:color w:val="898D8D"/>
          <w:sz w:val="16"/>
          <w:szCs w:val="20"/>
        </w:rPr>
      </w:pPr>
      <w:r w:rsidRPr="0049258C">
        <w:rPr>
          <w:rFonts w:eastAsiaTheme="minorHAnsi" w:cs="Arial"/>
          <w:color w:val="898D8D"/>
          <w:sz w:val="16"/>
          <w:szCs w:val="20"/>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2D29DD93" w14:textId="77777777" w:rsidR="00183EB7" w:rsidRPr="0049258C" w:rsidRDefault="00183EB7" w:rsidP="008D3650">
      <w:pPr>
        <w:pStyle w:val="BodyText"/>
        <w:rPr>
          <w:rFonts w:cs="Arial"/>
          <w:color w:val="898D8D"/>
        </w:rPr>
      </w:pPr>
    </w:p>
    <w:p w14:paraId="2F4F1609" w14:textId="77777777" w:rsidR="00183EB7" w:rsidRPr="008D3650" w:rsidRDefault="00183EB7" w:rsidP="008D3650">
      <w:pPr>
        <w:spacing w:line="276" w:lineRule="auto"/>
        <w:rPr>
          <w:rFonts w:ascii="Arial" w:hAnsi="Arial" w:cs="Arial"/>
        </w:rPr>
      </w:pPr>
    </w:p>
    <w:p w14:paraId="4381AF3D" w14:textId="77777777" w:rsidR="00183EB7" w:rsidRPr="008D3650" w:rsidRDefault="00183EB7" w:rsidP="008D3650">
      <w:pPr>
        <w:spacing w:line="276" w:lineRule="auto"/>
        <w:rPr>
          <w:rFonts w:ascii="Arial" w:hAnsi="Arial" w:cs="Arial"/>
          <w:b/>
          <w:color w:val="6FACDE"/>
          <w:sz w:val="26"/>
          <w:szCs w:val="26"/>
        </w:rPr>
      </w:pPr>
      <w:r w:rsidRPr="008D3650">
        <w:rPr>
          <w:rFonts w:ascii="Arial" w:hAnsi="Arial" w:cs="Arial"/>
          <w:b/>
          <w:color w:val="6FACDE"/>
          <w:sz w:val="26"/>
          <w:szCs w:val="26"/>
        </w:rPr>
        <w:br w:type="page"/>
      </w:r>
    </w:p>
    <w:p w14:paraId="6D9BD7CA" w14:textId="306F93B1" w:rsidR="008524BA" w:rsidRPr="008D3650" w:rsidRDefault="008524BA" w:rsidP="008D3650">
      <w:pPr>
        <w:spacing w:before="180" w:after="60" w:line="276" w:lineRule="auto"/>
        <w:rPr>
          <w:rFonts w:ascii="Arial" w:hAnsi="Arial" w:cs="Arial"/>
          <w:b/>
          <w:color w:val="6FACDE"/>
          <w:sz w:val="26"/>
          <w:szCs w:val="26"/>
        </w:rPr>
      </w:pPr>
      <w:bookmarkStart w:id="8" w:name="GBS_PII"/>
      <w:bookmarkEnd w:id="8"/>
      <w:r w:rsidRPr="008D3650">
        <w:rPr>
          <w:rFonts w:ascii="Arial" w:hAnsi="Arial" w:cs="Arial"/>
          <w:b/>
          <w:color w:val="6FACDE"/>
          <w:sz w:val="26"/>
          <w:szCs w:val="26"/>
        </w:rPr>
        <w:lastRenderedPageBreak/>
        <w:t>GBS Employee</w:t>
      </w:r>
      <w:r w:rsidR="007578B6" w:rsidRPr="008D3650">
        <w:rPr>
          <w:rFonts w:ascii="Arial" w:hAnsi="Arial" w:cs="Arial"/>
          <w:b/>
          <w:color w:val="6FACDE"/>
          <w:sz w:val="26"/>
          <w:szCs w:val="26"/>
        </w:rPr>
        <w:t xml:space="preserve"> </w:t>
      </w:r>
      <w:r w:rsidRPr="008D3650">
        <w:rPr>
          <w:rFonts w:ascii="Arial" w:hAnsi="Arial" w:cs="Arial"/>
          <w:b/>
          <w:color w:val="6FACDE"/>
          <w:sz w:val="26"/>
          <w:szCs w:val="26"/>
        </w:rPr>
        <w:t>– Template</w:t>
      </w:r>
    </w:p>
    <w:p w14:paraId="277828F6" w14:textId="423A12E3" w:rsidR="00613C9F" w:rsidRPr="00613C9F" w:rsidRDefault="008524BA" w:rsidP="00613C9F">
      <w:pPr>
        <w:pStyle w:val="BodyText"/>
        <w:rPr>
          <w:rFonts w:cs="Arial"/>
          <w:b/>
        </w:rPr>
      </w:pPr>
      <w:r w:rsidRPr="008D3650">
        <w:rPr>
          <w:rFonts w:cs="Arial"/>
        </w:rPr>
        <w:t xml:space="preserve">GBS employees should customize this template with their personal contact information to use as their Microsoft Outlook Signature per provided </w:t>
      </w:r>
      <w:hyperlink w:anchor="Outlook" w:history="1">
        <w:r w:rsidRPr="008D3650">
          <w:rPr>
            <w:rStyle w:val="Hyperlink"/>
            <w:rFonts w:cs="Arial"/>
          </w:rPr>
          <w:t>instructions</w:t>
        </w:r>
      </w:hyperlink>
      <w:r w:rsidRPr="008D3650">
        <w:rPr>
          <w:rFonts w:cs="Arial"/>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2E59E0E1" w14:textId="77777777" w:rsidR="00D36CAD" w:rsidRPr="008D3650" w:rsidRDefault="00D36CAD" w:rsidP="008D3650">
      <w:pPr>
        <w:pStyle w:val="BodyText"/>
        <w:numPr>
          <w:ilvl w:val="0"/>
          <w:numId w:val="5"/>
        </w:numPr>
        <w:spacing w:after="120"/>
        <w:rPr>
          <w:rFonts w:cs="Arial"/>
        </w:rPr>
      </w:pPr>
      <w:r w:rsidRPr="008D3650">
        <w:rPr>
          <w:rFonts w:cs="Arial"/>
        </w:rPr>
        <w:t>Standard Gallagher logo may not be replaced with any other logo or wordmark</w:t>
      </w:r>
    </w:p>
    <w:p w14:paraId="4914E969" w14:textId="77777777" w:rsidR="00D36CAD" w:rsidRPr="008D3650" w:rsidRDefault="00D36CAD" w:rsidP="008D3650">
      <w:pPr>
        <w:pStyle w:val="BodyText"/>
        <w:numPr>
          <w:ilvl w:val="0"/>
          <w:numId w:val="5"/>
        </w:numPr>
        <w:spacing w:after="120"/>
        <w:rPr>
          <w:rFonts w:cs="Arial"/>
        </w:rPr>
      </w:pPr>
      <w:r w:rsidRPr="008D3650">
        <w:rPr>
          <w:rFonts w:cs="Arial"/>
        </w:rPr>
        <w:t>No other graphics may be included</w:t>
      </w:r>
    </w:p>
    <w:p w14:paraId="54C48BB7" w14:textId="77777777" w:rsidR="004B4FE4" w:rsidRPr="008D3650" w:rsidRDefault="004B4FE4" w:rsidP="004B4FE4">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1330D55B" w14:textId="77777777" w:rsidR="004B4FE4" w:rsidRDefault="004B4FE4" w:rsidP="004B4FE4">
      <w:pPr>
        <w:pStyle w:val="BodyText"/>
        <w:numPr>
          <w:ilvl w:val="0"/>
          <w:numId w:val="5"/>
        </w:numPr>
        <w:spacing w:after="120"/>
        <w:rPr>
          <w:rFonts w:cs="Arial"/>
        </w:rPr>
      </w:pPr>
      <w:r w:rsidRPr="008D3650">
        <w:rPr>
          <w:rFonts w:cs="Arial"/>
        </w:rPr>
        <w:t>LinkedIn profile link is optional</w:t>
      </w:r>
    </w:p>
    <w:p w14:paraId="5375D0C9" w14:textId="77777777" w:rsidR="004B4FE4" w:rsidRPr="008D3650" w:rsidRDefault="004B4FE4" w:rsidP="004B4FE4">
      <w:pPr>
        <w:pStyle w:val="BodyText"/>
        <w:numPr>
          <w:ilvl w:val="0"/>
          <w:numId w:val="5"/>
        </w:numPr>
        <w:spacing w:after="120"/>
        <w:rPr>
          <w:rFonts w:cs="Arial"/>
        </w:rPr>
      </w:pPr>
      <w:r>
        <w:rPr>
          <w:rFonts w:cs="Arial"/>
        </w:rPr>
        <w:t>URL must be shown as AJG.com but hyperlink may point to specific regional site or landing page</w:t>
      </w:r>
    </w:p>
    <w:p w14:paraId="52588DCE" w14:textId="77777777" w:rsidR="008524BA" w:rsidRPr="008D3650" w:rsidRDefault="008524BA" w:rsidP="008D3650">
      <w:pPr>
        <w:spacing w:after="0" w:line="276" w:lineRule="auto"/>
        <w:rPr>
          <w:rFonts w:ascii="Arial" w:hAnsi="Arial" w:cs="Arial"/>
          <w:color w:val="58595B"/>
          <w:sz w:val="16"/>
          <w:szCs w:val="16"/>
        </w:rPr>
      </w:pPr>
    </w:p>
    <w:p w14:paraId="2A44F5B9" w14:textId="77777777" w:rsidR="008524BA" w:rsidRPr="008D3650" w:rsidRDefault="008524BA" w:rsidP="008D3650">
      <w:pPr>
        <w:pStyle w:val="BodyText"/>
        <w:rPr>
          <w:rFonts w:cs="Arial"/>
        </w:rPr>
      </w:pPr>
    </w:p>
    <w:p w14:paraId="041629F9" w14:textId="5EFEDDB4"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29CE4E19"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6A96D6F1"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3F3A856E" wp14:editId="431DB38A">
            <wp:extent cx="2743200" cy="96314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37C0CECB"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7ACA0328"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6A730AA" w14:textId="77777777" w:rsidR="00D4690C" w:rsidRPr="008D3650" w:rsidRDefault="00E45CB9" w:rsidP="00D4690C">
      <w:pPr>
        <w:spacing w:after="0" w:line="276" w:lineRule="auto"/>
        <w:rPr>
          <w:rFonts w:ascii="Arial" w:eastAsia="MS Mincho" w:hAnsi="Arial" w:cs="Arial"/>
          <w:sz w:val="20"/>
          <w:szCs w:val="20"/>
        </w:rPr>
      </w:pPr>
      <w:hyperlink r:id="rId37"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38"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0A211B4B" w14:textId="77777777" w:rsidR="00D36CAD" w:rsidRPr="008D3650" w:rsidRDefault="00D36CAD" w:rsidP="008D3650">
      <w:pPr>
        <w:spacing w:after="0" w:line="276" w:lineRule="auto"/>
        <w:rPr>
          <w:rFonts w:ascii="Arial" w:eastAsia="MS Mincho" w:hAnsi="Arial" w:cs="Arial"/>
          <w:sz w:val="20"/>
          <w:szCs w:val="20"/>
        </w:rPr>
      </w:pPr>
    </w:p>
    <w:p w14:paraId="33B392D6" w14:textId="77777777" w:rsidR="008524BA" w:rsidRPr="0049258C" w:rsidRDefault="008524BA" w:rsidP="008D3650">
      <w:pPr>
        <w:pStyle w:val="BodyText"/>
        <w:spacing w:after="0"/>
        <w:rPr>
          <w:rFonts w:eastAsiaTheme="minorHAnsi" w:cs="Arial"/>
          <w:color w:val="898D8D"/>
          <w:szCs w:val="20"/>
        </w:rPr>
      </w:pPr>
      <w:r w:rsidRPr="0049258C">
        <w:rPr>
          <w:rFonts w:eastAsiaTheme="minorHAnsi" w:cs="Arial"/>
          <w:color w:val="898D8D"/>
          <w:szCs w:val="20"/>
        </w:rPr>
        <w:t>Gallagher Benefit Services, Inc.</w:t>
      </w:r>
    </w:p>
    <w:p w14:paraId="0B14EA92" w14:textId="77777777" w:rsidR="008524BA" w:rsidRPr="0049258C" w:rsidRDefault="008524BA" w:rsidP="008D3650">
      <w:pPr>
        <w:pStyle w:val="BodyText"/>
        <w:spacing w:after="0"/>
        <w:rPr>
          <w:rFonts w:eastAsiaTheme="minorHAnsi" w:cs="Arial"/>
          <w:color w:val="898D8D"/>
          <w:sz w:val="16"/>
          <w:szCs w:val="20"/>
        </w:rPr>
      </w:pPr>
    </w:p>
    <w:p w14:paraId="3C7799D0" w14:textId="77777777" w:rsidR="008524BA" w:rsidRPr="0049258C" w:rsidRDefault="008524BA" w:rsidP="008D3650">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535491EF" w14:textId="77777777" w:rsidR="008524BA" w:rsidRPr="008D3650" w:rsidRDefault="008524BA" w:rsidP="008D3650">
      <w:pPr>
        <w:pStyle w:val="BodyText"/>
        <w:spacing w:after="0"/>
        <w:rPr>
          <w:rFonts w:eastAsiaTheme="minorHAnsi" w:cs="Arial"/>
          <w:color w:val="808080"/>
          <w:sz w:val="16"/>
          <w:szCs w:val="20"/>
        </w:rPr>
      </w:pPr>
    </w:p>
    <w:p w14:paraId="6E6F61B3" w14:textId="77777777" w:rsidR="008524BA" w:rsidRPr="008D3650" w:rsidRDefault="008524BA" w:rsidP="008D3650">
      <w:pPr>
        <w:pStyle w:val="BodyText"/>
        <w:spacing w:after="0"/>
        <w:rPr>
          <w:rFonts w:eastAsiaTheme="minorHAnsi" w:cs="Arial"/>
          <w:color w:val="808080"/>
          <w:sz w:val="16"/>
          <w:szCs w:val="20"/>
        </w:rPr>
      </w:pPr>
      <w:r w:rsidRPr="008D3650">
        <w:rPr>
          <w:rFonts w:eastAsiaTheme="minorHAnsi" w:cs="Arial"/>
          <w:color w:val="808080"/>
          <w:sz w:val="16"/>
          <w:szCs w:val="20"/>
        </w:rPr>
        <w:br w:type="page"/>
      </w:r>
    </w:p>
    <w:p w14:paraId="4204151A" w14:textId="0DC9DDD8" w:rsidR="008524BA" w:rsidRPr="008D3650" w:rsidRDefault="007578B6" w:rsidP="008D3650">
      <w:pPr>
        <w:spacing w:before="180" w:after="60" w:line="276" w:lineRule="auto"/>
        <w:rPr>
          <w:rFonts w:ascii="Arial" w:hAnsi="Arial" w:cs="Arial"/>
          <w:b/>
          <w:color w:val="6FACDE"/>
          <w:sz w:val="26"/>
          <w:szCs w:val="26"/>
        </w:rPr>
      </w:pPr>
      <w:bookmarkStart w:id="9" w:name="GBS_CA"/>
      <w:r w:rsidRPr="008D3650">
        <w:rPr>
          <w:rFonts w:ascii="Arial" w:hAnsi="Arial" w:cs="Arial"/>
          <w:b/>
          <w:color w:val="6FACDE"/>
          <w:sz w:val="26"/>
          <w:szCs w:val="26"/>
        </w:rPr>
        <w:lastRenderedPageBreak/>
        <w:t xml:space="preserve">GBS Individuals with CA </w:t>
      </w:r>
      <w:r w:rsidR="00784CC2" w:rsidRPr="008D3650">
        <w:rPr>
          <w:rFonts w:ascii="Arial" w:hAnsi="Arial" w:cs="Arial"/>
          <w:b/>
          <w:color w:val="6FACDE"/>
          <w:sz w:val="26"/>
          <w:szCs w:val="26"/>
        </w:rPr>
        <w:t>Resident or</w:t>
      </w:r>
      <w:r w:rsidRPr="008D3650">
        <w:rPr>
          <w:rFonts w:ascii="Arial" w:hAnsi="Arial" w:cs="Arial"/>
          <w:b/>
          <w:color w:val="6FACDE"/>
          <w:sz w:val="26"/>
          <w:szCs w:val="26"/>
        </w:rPr>
        <w:t xml:space="preserve"> Non-Resident License </w:t>
      </w:r>
      <w:r w:rsidR="008524BA" w:rsidRPr="008D3650">
        <w:rPr>
          <w:rFonts w:ascii="Arial" w:hAnsi="Arial" w:cs="Arial"/>
          <w:b/>
          <w:color w:val="6FACDE"/>
          <w:sz w:val="26"/>
          <w:szCs w:val="26"/>
        </w:rPr>
        <w:t>– Template</w:t>
      </w:r>
    </w:p>
    <w:bookmarkEnd w:id="9"/>
    <w:p w14:paraId="4F3A8751" w14:textId="21994107" w:rsidR="00613C9F" w:rsidRPr="00613C9F" w:rsidRDefault="007578B6" w:rsidP="00613C9F">
      <w:pPr>
        <w:pStyle w:val="BodyText"/>
        <w:rPr>
          <w:rFonts w:cs="Arial"/>
          <w:b/>
        </w:rPr>
      </w:pPr>
      <w:r w:rsidRPr="008D3650">
        <w:rPr>
          <w:rFonts w:cs="Arial"/>
        </w:rPr>
        <w:t xml:space="preserve">GBS licensed individuals that hold a California resident or non-resident license should customize this template with their personal contact information to use as their Microsoft Outlook Signature per provided </w:t>
      </w:r>
      <w:hyperlink w:anchor="Outlook" w:history="1">
        <w:r w:rsidR="008524BA" w:rsidRPr="008D3650">
          <w:rPr>
            <w:rStyle w:val="Hyperlink"/>
            <w:rFonts w:cs="Arial"/>
          </w:rPr>
          <w:t>instructions</w:t>
        </w:r>
      </w:hyperlink>
      <w:r w:rsidR="008524BA" w:rsidRPr="008D3650">
        <w:rPr>
          <w:rFonts w:cs="Arial"/>
        </w:rPr>
        <w:t xml:space="preserve">. </w:t>
      </w:r>
      <w:r w:rsidR="00826736" w:rsidRPr="00613C9F">
        <w:rPr>
          <w:rFonts w:cs="Arial"/>
          <w:b/>
        </w:rPr>
        <w:t>Copy this template</w:t>
      </w:r>
      <w:r w:rsidR="00826736">
        <w:rPr>
          <w:rFonts w:cs="Arial"/>
          <w:b/>
        </w:rPr>
        <w:t xml:space="preserve"> and paste using “Keep Source Formatting” option</w:t>
      </w:r>
      <w:r w:rsidR="00826736" w:rsidRPr="00613C9F">
        <w:rPr>
          <w:rFonts w:cs="Arial"/>
          <w:b/>
        </w:rPr>
        <w:t>. Do not attempt to replicate formatting manually.</w:t>
      </w:r>
    </w:p>
    <w:p w14:paraId="1AD12ABB" w14:textId="77777777" w:rsidR="00D36CAD" w:rsidRPr="008D3650" w:rsidRDefault="00D36CAD" w:rsidP="008D3650">
      <w:pPr>
        <w:pStyle w:val="BodyText"/>
        <w:numPr>
          <w:ilvl w:val="0"/>
          <w:numId w:val="5"/>
        </w:numPr>
        <w:spacing w:after="120"/>
        <w:rPr>
          <w:rFonts w:cs="Arial"/>
        </w:rPr>
      </w:pPr>
      <w:r w:rsidRPr="008D3650">
        <w:rPr>
          <w:rFonts w:cs="Arial"/>
        </w:rPr>
        <w:t>Standard Gallagher logo may not be replaced with any other logo or wordmark</w:t>
      </w:r>
    </w:p>
    <w:p w14:paraId="65610466" w14:textId="77777777" w:rsidR="00D36CAD" w:rsidRPr="008D3650" w:rsidRDefault="00D36CAD" w:rsidP="008D3650">
      <w:pPr>
        <w:pStyle w:val="BodyText"/>
        <w:numPr>
          <w:ilvl w:val="0"/>
          <w:numId w:val="5"/>
        </w:numPr>
        <w:spacing w:after="120"/>
        <w:rPr>
          <w:rFonts w:cs="Arial"/>
        </w:rPr>
      </w:pPr>
      <w:r w:rsidRPr="008D3650">
        <w:rPr>
          <w:rFonts w:cs="Arial"/>
        </w:rPr>
        <w:t>No other graphics may be included</w:t>
      </w:r>
    </w:p>
    <w:p w14:paraId="6E081076" w14:textId="77777777" w:rsidR="00613C9F" w:rsidRPr="008D3650" w:rsidRDefault="00613C9F" w:rsidP="00613C9F">
      <w:pPr>
        <w:pStyle w:val="BodyText"/>
        <w:numPr>
          <w:ilvl w:val="0"/>
          <w:numId w:val="5"/>
        </w:numPr>
        <w:spacing w:after="120"/>
        <w:rPr>
          <w:rFonts w:cs="Arial"/>
        </w:rPr>
      </w:pPr>
      <w:r>
        <w:rPr>
          <w:rFonts w:cs="Arial"/>
        </w:rPr>
        <w:t xml:space="preserve">Additional </w:t>
      </w:r>
      <w:r w:rsidRPr="008D3650">
        <w:rPr>
          <w:rFonts w:cs="Arial"/>
        </w:rPr>
        <w:t>numbers such as toll free, fax, etc., may be included with appropriate initial design</w:t>
      </w:r>
      <w:r>
        <w:rPr>
          <w:rFonts w:cs="Arial"/>
        </w:rPr>
        <w:t>ation</w:t>
      </w:r>
    </w:p>
    <w:p w14:paraId="466C7900" w14:textId="77777777" w:rsidR="00613C9F" w:rsidRDefault="00613C9F" w:rsidP="00613C9F">
      <w:pPr>
        <w:pStyle w:val="BodyText"/>
        <w:numPr>
          <w:ilvl w:val="0"/>
          <w:numId w:val="5"/>
        </w:numPr>
        <w:spacing w:after="120"/>
        <w:rPr>
          <w:rFonts w:cs="Arial"/>
        </w:rPr>
      </w:pPr>
      <w:r w:rsidRPr="008D3650">
        <w:rPr>
          <w:rFonts w:cs="Arial"/>
        </w:rPr>
        <w:t>LinkedIn profile link is optional</w:t>
      </w:r>
    </w:p>
    <w:p w14:paraId="54FA0371" w14:textId="77777777" w:rsidR="00694325" w:rsidRPr="008D3650" w:rsidRDefault="00694325" w:rsidP="00694325">
      <w:pPr>
        <w:pStyle w:val="BodyText"/>
        <w:numPr>
          <w:ilvl w:val="0"/>
          <w:numId w:val="5"/>
        </w:numPr>
        <w:spacing w:after="120"/>
        <w:rPr>
          <w:rFonts w:cs="Arial"/>
        </w:rPr>
      </w:pPr>
      <w:r>
        <w:rPr>
          <w:rFonts w:cs="Arial"/>
        </w:rPr>
        <w:t>URL must be shown as AJG.com but hyperlink may point to specific landing page</w:t>
      </w:r>
    </w:p>
    <w:p w14:paraId="44CCC4FC" w14:textId="77777777" w:rsidR="00D36CAD" w:rsidRPr="008D3650" w:rsidRDefault="00D36CAD" w:rsidP="008D3650">
      <w:pPr>
        <w:spacing w:after="0" w:line="276" w:lineRule="auto"/>
        <w:rPr>
          <w:rFonts w:ascii="Arial" w:hAnsi="Arial" w:cs="Arial"/>
          <w:color w:val="58595B"/>
          <w:sz w:val="16"/>
          <w:szCs w:val="16"/>
        </w:rPr>
      </w:pPr>
    </w:p>
    <w:p w14:paraId="7EADC2B2" w14:textId="77777777" w:rsidR="00D36CAD" w:rsidRPr="008D3650" w:rsidRDefault="00D36CAD" w:rsidP="008D3650">
      <w:pPr>
        <w:pStyle w:val="BodyText"/>
        <w:rPr>
          <w:rFonts w:cs="Arial"/>
        </w:rPr>
      </w:pPr>
    </w:p>
    <w:p w14:paraId="0CC70E04" w14:textId="552DFED8"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w:t>
      </w:r>
      <w:r w:rsidR="00DD79B2">
        <w:rPr>
          <w:rFonts w:ascii="Arial" w:eastAsia="MS Mincho" w:hAnsi="Arial" w:cs="Arial"/>
          <w:sz w:val="20"/>
          <w:szCs w:val="20"/>
        </w:rPr>
        <w:t>ation/c</w:t>
      </w:r>
      <w:r>
        <w:rPr>
          <w:rFonts w:ascii="Arial" w:eastAsia="MS Mincho" w:hAnsi="Arial" w:cs="Arial"/>
          <w:sz w:val="20"/>
          <w:szCs w:val="20"/>
        </w:rPr>
        <w:t>redential</w:t>
      </w:r>
    </w:p>
    <w:p w14:paraId="59D7F82F" w14:textId="3593EDCE"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0716D4D3" w14:textId="626F761B"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 xml:space="preserve">CA License No.  </w:t>
      </w:r>
    </w:p>
    <w:p w14:paraId="4D59029B"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6FBBBF34" wp14:editId="10A31718">
            <wp:extent cx="2743200" cy="9631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6AC5E4D9"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44E9524A" w14:textId="77777777" w:rsidR="00D36CAD" w:rsidRPr="008D3650" w:rsidRDefault="00D36CAD" w:rsidP="008D3650">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C66C893" w14:textId="77777777" w:rsidR="00D4690C" w:rsidRPr="008D3650" w:rsidRDefault="00E45CB9" w:rsidP="00D4690C">
      <w:pPr>
        <w:spacing w:after="0" w:line="276" w:lineRule="auto"/>
        <w:rPr>
          <w:rFonts w:ascii="Arial" w:eastAsia="MS Mincho" w:hAnsi="Arial" w:cs="Arial"/>
          <w:sz w:val="20"/>
          <w:szCs w:val="20"/>
        </w:rPr>
      </w:pPr>
      <w:hyperlink r:id="rId39"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40"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0DBFBFA8" w14:textId="77777777" w:rsidR="00D36CAD" w:rsidRPr="008D3650" w:rsidRDefault="00D36CAD" w:rsidP="008D3650">
      <w:pPr>
        <w:spacing w:after="0" w:line="276" w:lineRule="auto"/>
        <w:rPr>
          <w:rFonts w:ascii="Arial" w:eastAsia="MS Mincho" w:hAnsi="Arial" w:cs="Arial"/>
          <w:sz w:val="20"/>
          <w:szCs w:val="20"/>
        </w:rPr>
      </w:pPr>
    </w:p>
    <w:p w14:paraId="75C6FBE5" w14:textId="77777777" w:rsidR="00D36CAD" w:rsidRPr="0049258C" w:rsidRDefault="00D36CAD" w:rsidP="008D3650">
      <w:pPr>
        <w:pStyle w:val="BodyText"/>
        <w:spacing w:after="0"/>
        <w:rPr>
          <w:rFonts w:eastAsiaTheme="minorHAnsi" w:cs="Arial"/>
          <w:color w:val="898D8D"/>
          <w:szCs w:val="20"/>
        </w:rPr>
      </w:pPr>
      <w:r w:rsidRPr="0049258C">
        <w:rPr>
          <w:rFonts w:eastAsiaTheme="minorHAnsi" w:cs="Arial"/>
          <w:color w:val="898D8D"/>
          <w:szCs w:val="20"/>
        </w:rPr>
        <w:t>Gallagher Benefit Services of California Insurance Services</w:t>
      </w:r>
    </w:p>
    <w:p w14:paraId="72093709" w14:textId="5E01F3FB" w:rsidR="00D36CAD" w:rsidRPr="0049258C" w:rsidRDefault="00D36CAD" w:rsidP="008D3650">
      <w:pPr>
        <w:pStyle w:val="BodyText"/>
        <w:spacing w:after="0"/>
        <w:rPr>
          <w:rFonts w:eastAsiaTheme="minorHAnsi" w:cs="Arial"/>
          <w:color w:val="898D8D"/>
          <w:szCs w:val="20"/>
        </w:rPr>
      </w:pPr>
      <w:r w:rsidRPr="0049258C">
        <w:rPr>
          <w:rFonts w:eastAsiaTheme="minorHAnsi" w:cs="Arial"/>
          <w:color w:val="898D8D"/>
          <w:szCs w:val="20"/>
        </w:rPr>
        <w:t>CA Corp. License #OD36879</w:t>
      </w:r>
    </w:p>
    <w:p w14:paraId="0BF9DBFF" w14:textId="77777777" w:rsidR="00D36CAD" w:rsidRPr="0049258C" w:rsidRDefault="00D36CAD" w:rsidP="008D3650">
      <w:pPr>
        <w:pStyle w:val="BodyText"/>
        <w:spacing w:after="0"/>
        <w:rPr>
          <w:rFonts w:eastAsiaTheme="minorHAnsi" w:cs="Arial"/>
          <w:color w:val="898D8D"/>
          <w:sz w:val="16"/>
          <w:szCs w:val="20"/>
        </w:rPr>
      </w:pPr>
    </w:p>
    <w:p w14:paraId="7908F70C" w14:textId="2D566C74" w:rsidR="008524BA" w:rsidRPr="0049258C" w:rsidRDefault="00D36CAD" w:rsidP="008D3650">
      <w:pPr>
        <w:pStyle w:val="BodyText"/>
        <w:spacing w:after="0"/>
        <w:rPr>
          <w:rFonts w:eastAsiaTheme="minorHAnsi" w:cs="Arial"/>
          <w:color w:val="898D8D"/>
          <w:sz w:val="16"/>
          <w:szCs w:val="20"/>
        </w:rPr>
      </w:pPr>
      <w:r w:rsidRPr="0049258C">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67FA8E87" w14:textId="77777777" w:rsidR="008524BA" w:rsidRPr="0049258C" w:rsidRDefault="008524BA" w:rsidP="008D3650">
      <w:pPr>
        <w:spacing w:line="276" w:lineRule="auto"/>
        <w:rPr>
          <w:rFonts w:ascii="Arial" w:hAnsi="Arial" w:cs="Arial"/>
          <w:color w:val="898D8D"/>
          <w:sz w:val="16"/>
          <w:szCs w:val="16"/>
        </w:rPr>
      </w:pPr>
      <w:r w:rsidRPr="0049258C">
        <w:rPr>
          <w:rFonts w:ascii="Arial" w:hAnsi="Arial" w:cs="Arial"/>
          <w:color w:val="898D8D"/>
          <w:sz w:val="16"/>
          <w:szCs w:val="16"/>
        </w:rPr>
        <w:br w:type="page"/>
      </w:r>
    </w:p>
    <w:p w14:paraId="30C10BB1" w14:textId="415136BB" w:rsidR="00FE5271" w:rsidRPr="00FE5271" w:rsidRDefault="00FE5271" w:rsidP="00FE5271">
      <w:pPr>
        <w:spacing w:before="180" w:after="60" w:line="276" w:lineRule="auto"/>
        <w:rPr>
          <w:rFonts w:ascii="Arial" w:hAnsi="Arial" w:cs="Arial"/>
          <w:b/>
          <w:color w:val="6FACDE"/>
          <w:sz w:val="26"/>
          <w:szCs w:val="26"/>
        </w:rPr>
      </w:pPr>
      <w:bookmarkStart w:id="10" w:name="GBS_RegRep"/>
      <w:bookmarkEnd w:id="10"/>
      <w:r w:rsidRPr="00FE5271">
        <w:rPr>
          <w:rFonts w:ascii="Arial" w:hAnsi="Arial" w:cs="Arial"/>
          <w:b/>
          <w:color w:val="6FACDE"/>
          <w:sz w:val="26"/>
          <w:szCs w:val="26"/>
        </w:rPr>
        <w:lastRenderedPageBreak/>
        <w:t>GBS US Investment Advisor Representative</w:t>
      </w:r>
      <w:r>
        <w:rPr>
          <w:rFonts w:ascii="Arial" w:hAnsi="Arial" w:cs="Arial"/>
          <w:b/>
          <w:color w:val="6FACDE"/>
          <w:sz w:val="26"/>
          <w:szCs w:val="26"/>
        </w:rPr>
        <w:t xml:space="preserve"> </w:t>
      </w:r>
      <w:r w:rsidRPr="00FE5271">
        <w:rPr>
          <w:rFonts w:ascii="Arial" w:hAnsi="Arial" w:cs="Arial"/>
          <w:b/>
          <w:color w:val="6FACDE"/>
          <w:sz w:val="26"/>
          <w:szCs w:val="26"/>
        </w:rPr>
        <w:t>/</w:t>
      </w:r>
      <w:r>
        <w:rPr>
          <w:rFonts w:ascii="Arial" w:hAnsi="Arial" w:cs="Arial"/>
          <w:b/>
          <w:color w:val="6FACDE"/>
          <w:sz w:val="26"/>
          <w:szCs w:val="26"/>
        </w:rPr>
        <w:t xml:space="preserve"> </w:t>
      </w:r>
      <w:r w:rsidRPr="00FE5271">
        <w:rPr>
          <w:rFonts w:ascii="Arial" w:hAnsi="Arial" w:cs="Arial"/>
          <w:b/>
          <w:color w:val="6FACDE"/>
          <w:sz w:val="26"/>
          <w:szCs w:val="26"/>
        </w:rPr>
        <w:t>Registered Representatives (Legacy Buck Wealth Staff)</w:t>
      </w:r>
    </w:p>
    <w:p w14:paraId="78EA59D1" w14:textId="77777777" w:rsidR="00FE5271" w:rsidRPr="00FE5271" w:rsidRDefault="00FE5271" w:rsidP="00FE5271">
      <w:pPr>
        <w:pStyle w:val="BodyText"/>
        <w:rPr>
          <w:rFonts w:cs="Arial"/>
          <w:b/>
          <w:szCs w:val="20"/>
        </w:rPr>
      </w:pPr>
      <w:r w:rsidRPr="00FE5271">
        <w:rPr>
          <w:rFonts w:cs="Arial"/>
          <w:b/>
          <w:szCs w:val="20"/>
        </w:rPr>
        <w:t>The signature below should be used by all legacy Buck Wealth staff. This signature will be used until the Buck Global, LLC, transfers to Gallagher Fiduciary Advisors, LLC.</w:t>
      </w:r>
    </w:p>
    <w:p w14:paraId="5184A2EE" w14:textId="77777777" w:rsidR="00FE5271" w:rsidRPr="00FE5271" w:rsidRDefault="00FE5271" w:rsidP="00FE5271">
      <w:pPr>
        <w:spacing w:before="180"/>
        <w:rPr>
          <w:sz w:val="20"/>
          <w:szCs w:val="20"/>
        </w:rPr>
      </w:pPr>
      <w:r w:rsidRPr="00FE5271">
        <w:rPr>
          <w:color w:val="57585B"/>
          <w:sz w:val="20"/>
          <w:szCs w:val="20"/>
        </w:rPr>
        <w:t>If</w:t>
      </w:r>
      <w:r w:rsidRPr="00FE5271">
        <w:rPr>
          <w:color w:val="57585B"/>
          <w:spacing w:val="-6"/>
          <w:sz w:val="20"/>
          <w:szCs w:val="20"/>
        </w:rPr>
        <w:t xml:space="preserve"> </w:t>
      </w:r>
      <w:r w:rsidRPr="00FE5271">
        <w:rPr>
          <w:color w:val="57585B"/>
          <w:sz w:val="20"/>
          <w:szCs w:val="20"/>
        </w:rPr>
        <w:t>you</w:t>
      </w:r>
      <w:r w:rsidRPr="00FE5271">
        <w:rPr>
          <w:color w:val="57585B"/>
          <w:spacing w:val="-4"/>
          <w:sz w:val="20"/>
          <w:szCs w:val="20"/>
        </w:rPr>
        <w:t xml:space="preserve"> </w:t>
      </w:r>
      <w:r w:rsidRPr="00FE5271">
        <w:rPr>
          <w:color w:val="57585B"/>
          <w:sz w:val="20"/>
          <w:szCs w:val="20"/>
        </w:rPr>
        <w:t>are</w:t>
      </w:r>
      <w:r w:rsidRPr="00FE5271">
        <w:rPr>
          <w:color w:val="57585B"/>
          <w:spacing w:val="-3"/>
          <w:sz w:val="20"/>
          <w:szCs w:val="20"/>
        </w:rPr>
        <w:t xml:space="preserve"> </w:t>
      </w:r>
      <w:r w:rsidRPr="00FE5271">
        <w:rPr>
          <w:color w:val="57585B"/>
          <w:sz w:val="20"/>
          <w:szCs w:val="20"/>
        </w:rPr>
        <w:t>currently</w:t>
      </w:r>
      <w:r w:rsidRPr="00FE5271">
        <w:rPr>
          <w:color w:val="57585B"/>
          <w:spacing w:val="-4"/>
          <w:sz w:val="20"/>
          <w:szCs w:val="20"/>
        </w:rPr>
        <w:t xml:space="preserve"> </w:t>
      </w:r>
      <w:r w:rsidRPr="00FE5271">
        <w:rPr>
          <w:color w:val="57585B"/>
          <w:sz w:val="20"/>
          <w:szCs w:val="20"/>
        </w:rPr>
        <w:t>a</w:t>
      </w:r>
      <w:r w:rsidRPr="00FE5271">
        <w:rPr>
          <w:color w:val="57585B"/>
          <w:spacing w:val="-3"/>
          <w:sz w:val="20"/>
          <w:szCs w:val="20"/>
        </w:rPr>
        <w:t xml:space="preserve"> </w:t>
      </w:r>
      <w:r w:rsidRPr="00FE5271">
        <w:rPr>
          <w:color w:val="57585B"/>
          <w:sz w:val="20"/>
          <w:szCs w:val="20"/>
        </w:rPr>
        <w:t>registered</w:t>
      </w:r>
      <w:r w:rsidRPr="00FE5271">
        <w:rPr>
          <w:color w:val="57585B"/>
          <w:spacing w:val="-5"/>
          <w:sz w:val="20"/>
          <w:szCs w:val="20"/>
        </w:rPr>
        <w:t xml:space="preserve"> </w:t>
      </w:r>
      <w:r w:rsidRPr="00FE5271">
        <w:rPr>
          <w:color w:val="57585B"/>
          <w:sz w:val="20"/>
          <w:szCs w:val="20"/>
        </w:rPr>
        <w:t>representative</w:t>
      </w:r>
      <w:r w:rsidRPr="00FE5271">
        <w:rPr>
          <w:color w:val="57585B"/>
          <w:spacing w:val="-3"/>
          <w:sz w:val="20"/>
          <w:szCs w:val="20"/>
        </w:rPr>
        <w:t xml:space="preserve"> </w:t>
      </w:r>
      <w:r w:rsidRPr="00FE5271">
        <w:rPr>
          <w:color w:val="57585B"/>
          <w:sz w:val="20"/>
          <w:szCs w:val="20"/>
        </w:rPr>
        <w:t>with</w:t>
      </w:r>
      <w:r w:rsidRPr="00FE5271">
        <w:rPr>
          <w:color w:val="57585B"/>
          <w:spacing w:val="-4"/>
          <w:sz w:val="20"/>
          <w:szCs w:val="20"/>
        </w:rPr>
        <w:t xml:space="preserve"> </w:t>
      </w:r>
      <w:r w:rsidRPr="00FE5271">
        <w:rPr>
          <w:color w:val="57585B"/>
          <w:sz w:val="20"/>
          <w:szCs w:val="20"/>
        </w:rPr>
        <w:t>Buck</w:t>
      </w:r>
      <w:r w:rsidRPr="00FE5271">
        <w:rPr>
          <w:color w:val="57585B"/>
          <w:spacing w:val="-3"/>
          <w:sz w:val="20"/>
          <w:szCs w:val="20"/>
        </w:rPr>
        <w:t xml:space="preserve"> </w:t>
      </w:r>
      <w:r w:rsidRPr="00FE5271">
        <w:rPr>
          <w:color w:val="57585B"/>
          <w:sz w:val="20"/>
          <w:szCs w:val="20"/>
        </w:rPr>
        <w:t>and</w:t>
      </w:r>
      <w:r w:rsidRPr="00FE5271">
        <w:rPr>
          <w:color w:val="57585B"/>
          <w:spacing w:val="-4"/>
          <w:sz w:val="20"/>
          <w:szCs w:val="20"/>
        </w:rPr>
        <w:t xml:space="preserve"> </w:t>
      </w:r>
      <w:r w:rsidRPr="00FE5271">
        <w:rPr>
          <w:color w:val="57585B"/>
          <w:sz w:val="20"/>
          <w:szCs w:val="20"/>
        </w:rPr>
        <w:t>have</w:t>
      </w:r>
      <w:r w:rsidRPr="00FE5271">
        <w:rPr>
          <w:color w:val="57585B"/>
          <w:spacing w:val="-4"/>
          <w:sz w:val="20"/>
          <w:szCs w:val="20"/>
        </w:rPr>
        <w:t xml:space="preserve"> </w:t>
      </w:r>
      <w:r w:rsidRPr="00FE5271">
        <w:rPr>
          <w:color w:val="57585B"/>
          <w:sz w:val="20"/>
          <w:szCs w:val="20"/>
        </w:rPr>
        <w:t>questions,</w:t>
      </w:r>
      <w:r w:rsidRPr="00FE5271">
        <w:rPr>
          <w:color w:val="57585B"/>
          <w:spacing w:val="-4"/>
          <w:sz w:val="20"/>
          <w:szCs w:val="20"/>
        </w:rPr>
        <w:t xml:space="preserve"> </w:t>
      </w:r>
      <w:r w:rsidRPr="00FE5271">
        <w:rPr>
          <w:color w:val="57585B"/>
          <w:sz w:val="20"/>
          <w:szCs w:val="20"/>
        </w:rPr>
        <w:t>please</w:t>
      </w:r>
      <w:r w:rsidRPr="00FE5271">
        <w:rPr>
          <w:color w:val="57585B"/>
          <w:spacing w:val="-3"/>
          <w:sz w:val="20"/>
          <w:szCs w:val="20"/>
        </w:rPr>
        <w:t xml:space="preserve"> </w:t>
      </w:r>
      <w:r w:rsidRPr="00FE5271">
        <w:rPr>
          <w:color w:val="57585B"/>
          <w:sz w:val="20"/>
          <w:szCs w:val="20"/>
        </w:rPr>
        <w:t>contact</w:t>
      </w:r>
      <w:r w:rsidRPr="00FE5271">
        <w:rPr>
          <w:color w:val="57585B"/>
          <w:spacing w:val="-6"/>
          <w:sz w:val="20"/>
          <w:szCs w:val="20"/>
        </w:rPr>
        <w:t xml:space="preserve"> </w:t>
      </w:r>
      <w:hyperlink r:id="rId41">
        <w:r w:rsidRPr="00FE5271">
          <w:rPr>
            <w:color w:val="0000FF"/>
            <w:sz w:val="20"/>
            <w:szCs w:val="20"/>
            <w:u w:val="single" w:color="0000FF"/>
          </w:rPr>
          <w:t>Nick</w:t>
        </w:r>
        <w:r w:rsidRPr="00FE5271">
          <w:rPr>
            <w:color w:val="0000FF"/>
            <w:spacing w:val="-2"/>
            <w:sz w:val="20"/>
            <w:szCs w:val="20"/>
            <w:u w:val="single" w:color="0000FF"/>
          </w:rPr>
          <w:t xml:space="preserve"> Medina</w:t>
        </w:r>
        <w:r w:rsidRPr="00FE5271">
          <w:rPr>
            <w:color w:val="57585B"/>
            <w:spacing w:val="-2"/>
            <w:sz w:val="20"/>
            <w:szCs w:val="20"/>
          </w:rPr>
          <w:t>.</w:t>
        </w:r>
      </w:hyperlink>
    </w:p>
    <w:p w14:paraId="686B75FA" w14:textId="77777777" w:rsidR="00FE5271" w:rsidRPr="00FE5271" w:rsidRDefault="00FE5271" w:rsidP="00FE5271">
      <w:pPr>
        <w:spacing w:before="214" w:line="276" w:lineRule="auto"/>
        <w:ind w:right="209"/>
        <w:rPr>
          <w:sz w:val="20"/>
          <w:szCs w:val="20"/>
        </w:rPr>
      </w:pPr>
      <w:r w:rsidRPr="00FE5271">
        <w:rPr>
          <w:color w:val="57585B"/>
          <w:sz w:val="20"/>
          <w:szCs w:val="20"/>
        </w:rPr>
        <w:t>If</w:t>
      </w:r>
      <w:r w:rsidRPr="00FE5271">
        <w:rPr>
          <w:color w:val="57585B"/>
          <w:spacing w:val="-2"/>
          <w:sz w:val="20"/>
          <w:szCs w:val="20"/>
        </w:rPr>
        <w:t xml:space="preserve"> </w:t>
      </w:r>
      <w:r w:rsidRPr="00FE5271">
        <w:rPr>
          <w:color w:val="57585B"/>
          <w:sz w:val="20"/>
          <w:szCs w:val="20"/>
        </w:rPr>
        <w:t>you</w:t>
      </w:r>
      <w:r w:rsidRPr="00FE5271">
        <w:rPr>
          <w:color w:val="57585B"/>
          <w:spacing w:val="-3"/>
          <w:sz w:val="20"/>
          <w:szCs w:val="20"/>
        </w:rPr>
        <w:t xml:space="preserve"> </w:t>
      </w:r>
      <w:r w:rsidRPr="00FE5271">
        <w:rPr>
          <w:color w:val="57585B"/>
          <w:sz w:val="20"/>
          <w:szCs w:val="20"/>
        </w:rPr>
        <w:t>are</w:t>
      </w:r>
      <w:r w:rsidRPr="00FE5271">
        <w:rPr>
          <w:color w:val="57585B"/>
          <w:spacing w:val="-2"/>
          <w:sz w:val="20"/>
          <w:szCs w:val="20"/>
        </w:rPr>
        <w:t xml:space="preserve"> </w:t>
      </w:r>
      <w:r w:rsidRPr="00FE5271">
        <w:rPr>
          <w:color w:val="57585B"/>
          <w:sz w:val="20"/>
          <w:szCs w:val="20"/>
        </w:rPr>
        <w:t>a</w:t>
      </w:r>
      <w:r w:rsidRPr="00FE5271">
        <w:rPr>
          <w:color w:val="57585B"/>
          <w:spacing w:val="-3"/>
          <w:sz w:val="20"/>
          <w:szCs w:val="20"/>
        </w:rPr>
        <w:t xml:space="preserve"> </w:t>
      </w:r>
      <w:r w:rsidRPr="00FE5271">
        <w:rPr>
          <w:color w:val="57585B"/>
          <w:sz w:val="20"/>
          <w:szCs w:val="20"/>
        </w:rPr>
        <w:t>registered</w:t>
      </w:r>
      <w:r w:rsidRPr="00FE5271">
        <w:rPr>
          <w:color w:val="57585B"/>
          <w:spacing w:val="-3"/>
          <w:sz w:val="20"/>
          <w:szCs w:val="20"/>
        </w:rPr>
        <w:t xml:space="preserve"> </w:t>
      </w:r>
      <w:r w:rsidRPr="00FE5271">
        <w:rPr>
          <w:color w:val="57585B"/>
          <w:sz w:val="20"/>
          <w:szCs w:val="20"/>
        </w:rPr>
        <w:t>representative</w:t>
      </w:r>
      <w:r w:rsidRPr="00FE5271">
        <w:rPr>
          <w:color w:val="57585B"/>
          <w:spacing w:val="-2"/>
          <w:sz w:val="20"/>
          <w:szCs w:val="20"/>
        </w:rPr>
        <w:t xml:space="preserve"> </w:t>
      </w:r>
      <w:r w:rsidRPr="00FE5271">
        <w:rPr>
          <w:color w:val="57585B"/>
          <w:sz w:val="20"/>
          <w:szCs w:val="20"/>
        </w:rPr>
        <w:t>with</w:t>
      </w:r>
      <w:r w:rsidRPr="00FE5271">
        <w:rPr>
          <w:color w:val="57585B"/>
          <w:spacing w:val="-3"/>
          <w:sz w:val="20"/>
          <w:szCs w:val="20"/>
        </w:rPr>
        <w:t xml:space="preserve"> </w:t>
      </w:r>
      <w:r w:rsidRPr="00FE5271">
        <w:rPr>
          <w:color w:val="57585B"/>
          <w:sz w:val="20"/>
          <w:szCs w:val="20"/>
        </w:rPr>
        <w:t>Gallagher</w:t>
      </w:r>
      <w:r w:rsidRPr="00FE5271">
        <w:rPr>
          <w:color w:val="57585B"/>
          <w:spacing w:val="-3"/>
          <w:sz w:val="20"/>
          <w:szCs w:val="20"/>
        </w:rPr>
        <w:t xml:space="preserve"> </w:t>
      </w:r>
      <w:r w:rsidRPr="00FE5271">
        <w:rPr>
          <w:color w:val="57585B"/>
          <w:sz w:val="20"/>
          <w:szCs w:val="20"/>
        </w:rPr>
        <w:t>Fiduciary</w:t>
      </w:r>
      <w:r w:rsidRPr="00FE5271">
        <w:rPr>
          <w:color w:val="57585B"/>
          <w:spacing w:val="-2"/>
          <w:sz w:val="20"/>
          <w:szCs w:val="20"/>
        </w:rPr>
        <w:t xml:space="preserve"> </w:t>
      </w:r>
      <w:r w:rsidRPr="00FE5271">
        <w:rPr>
          <w:color w:val="57585B"/>
          <w:sz w:val="20"/>
          <w:szCs w:val="20"/>
        </w:rPr>
        <w:t>Advisors,</w:t>
      </w:r>
      <w:r w:rsidRPr="00FE5271">
        <w:rPr>
          <w:color w:val="57585B"/>
          <w:spacing w:val="-3"/>
          <w:sz w:val="20"/>
          <w:szCs w:val="20"/>
        </w:rPr>
        <w:t xml:space="preserve"> </w:t>
      </w:r>
      <w:r w:rsidRPr="00FE5271">
        <w:rPr>
          <w:color w:val="57585B"/>
          <w:sz w:val="20"/>
          <w:szCs w:val="20"/>
        </w:rPr>
        <w:t>LLC,</w:t>
      </w:r>
      <w:r w:rsidRPr="00FE5271">
        <w:rPr>
          <w:color w:val="57585B"/>
          <w:spacing w:val="-2"/>
          <w:sz w:val="20"/>
          <w:szCs w:val="20"/>
        </w:rPr>
        <w:t xml:space="preserve"> </w:t>
      </w:r>
      <w:r w:rsidRPr="00FE5271">
        <w:rPr>
          <w:color w:val="57585B"/>
          <w:sz w:val="20"/>
          <w:szCs w:val="20"/>
        </w:rPr>
        <w:t>and</w:t>
      </w:r>
      <w:r w:rsidRPr="00FE5271">
        <w:rPr>
          <w:color w:val="57585B"/>
          <w:spacing w:val="-3"/>
          <w:sz w:val="20"/>
          <w:szCs w:val="20"/>
        </w:rPr>
        <w:t xml:space="preserve"> </w:t>
      </w:r>
      <w:r w:rsidRPr="00FE5271">
        <w:rPr>
          <w:color w:val="57585B"/>
          <w:sz w:val="20"/>
          <w:szCs w:val="20"/>
        </w:rPr>
        <w:t>Triad,</w:t>
      </w:r>
      <w:r w:rsidRPr="00FE5271">
        <w:rPr>
          <w:color w:val="57585B"/>
          <w:spacing w:val="-2"/>
          <w:sz w:val="20"/>
          <w:szCs w:val="20"/>
        </w:rPr>
        <w:t xml:space="preserve"> </w:t>
      </w:r>
      <w:r w:rsidRPr="00FE5271">
        <w:rPr>
          <w:color w:val="57585B"/>
          <w:sz w:val="20"/>
          <w:szCs w:val="20"/>
        </w:rPr>
        <w:t>your</w:t>
      </w:r>
      <w:r w:rsidRPr="00FE5271">
        <w:rPr>
          <w:color w:val="57585B"/>
          <w:spacing w:val="-3"/>
          <w:sz w:val="20"/>
          <w:szCs w:val="20"/>
        </w:rPr>
        <w:t xml:space="preserve"> </w:t>
      </w:r>
      <w:r w:rsidRPr="00FE5271">
        <w:rPr>
          <w:color w:val="57585B"/>
          <w:sz w:val="20"/>
          <w:szCs w:val="20"/>
        </w:rPr>
        <w:t>email</w:t>
      </w:r>
      <w:r w:rsidRPr="00FE5271">
        <w:rPr>
          <w:color w:val="57585B"/>
          <w:spacing w:val="-2"/>
          <w:sz w:val="20"/>
          <w:szCs w:val="20"/>
        </w:rPr>
        <w:t xml:space="preserve"> </w:t>
      </w:r>
      <w:r w:rsidRPr="00FE5271">
        <w:rPr>
          <w:color w:val="57585B"/>
          <w:sz w:val="20"/>
          <w:szCs w:val="20"/>
        </w:rPr>
        <w:t>signature</w:t>
      </w:r>
      <w:r w:rsidRPr="00FE5271">
        <w:rPr>
          <w:color w:val="57585B"/>
          <w:spacing w:val="-3"/>
          <w:sz w:val="20"/>
          <w:szCs w:val="20"/>
        </w:rPr>
        <w:t xml:space="preserve"> </w:t>
      </w:r>
      <w:r w:rsidRPr="00FE5271">
        <w:rPr>
          <w:color w:val="57585B"/>
          <w:sz w:val="20"/>
          <w:szCs w:val="20"/>
        </w:rPr>
        <w:t xml:space="preserve">must be approved/reviewed by GFA Compliance and Triad. Please contact </w:t>
      </w:r>
      <w:hyperlink r:id="rId42">
        <w:r w:rsidRPr="00FE5271">
          <w:rPr>
            <w:color w:val="0000FF"/>
            <w:sz w:val="20"/>
            <w:szCs w:val="20"/>
            <w:u w:val="single" w:color="0000FF"/>
          </w:rPr>
          <w:t>Dennise Thompson</w:t>
        </w:r>
      </w:hyperlink>
      <w:r w:rsidRPr="00FE5271">
        <w:rPr>
          <w:color w:val="0000FF"/>
          <w:sz w:val="20"/>
          <w:szCs w:val="20"/>
        </w:rPr>
        <w:t xml:space="preserve"> </w:t>
      </w:r>
      <w:r w:rsidRPr="00FE5271">
        <w:rPr>
          <w:color w:val="57585B"/>
          <w:sz w:val="20"/>
          <w:szCs w:val="20"/>
        </w:rPr>
        <w:t xml:space="preserve">to request your email </w:t>
      </w:r>
      <w:r w:rsidRPr="00FE5271">
        <w:rPr>
          <w:color w:val="57585B"/>
          <w:spacing w:val="-2"/>
          <w:sz w:val="20"/>
          <w:szCs w:val="20"/>
        </w:rPr>
        <w:t>signature.</w:t>
      </w:r>
    </w:p>
    <w:p w14:paraId="5EBF7B68" w14:textId="3B0A2772" w:rsidR="00FE5271" w:rsidRDefault="00FE5271" w:rsidP="00C24410">
      <w:pPr>
        <w:pStyle w:val="BodyText"/>
        <w:spacing w:after="0"/>
        <w:rPr>
          <w:rFonts w:cs="Arial"/>
        </w:rPr>
      </w:pPr>
    </w:p>
    <w:p w14:paraId="0F98117D" w14:textId="77777777" w:rsidR="00FE5271" w:rsidRPr="001F26DC" w:rsidRDefault="00FE5271" w:rsidP="00C24410">
      <w:pPr>
        <w:pStyle w:val="BodyText"/>
        <w:spacing w:after="0"/>
        <w:rPr>
          <w:rFonts w:cs="Arial"/>
        </w:rPr>
      </w:pPr>
    </w:p>
    <w:p w14:paraId="5A8F11DF" w14:textId="77777777" w:rsidR="00FE5271" w:rsidRPr="00D54A20" w:rsidRDefault="00FE5271" w:rsidP="00FE5271">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Pr>
          <w:rFonts w:ascii="Arial" w:eastAsia="MS Mincho" w:hAnsi="Arial" w:cs="Arial"/>
          <w:sz w:val="20"/>
          <w:szCs w:val="20"/>
        </w:rPr>
        <w:t xml:space="preserve"> Designation/credential</w:t>
      </w:r>
    </w:p>
    <w:p w14:paraId="3DAD84BC" w14:textId="71FE04BF" w:rsidR="00FE5271" w:rsidRPr="008D3650" w:rsidRDefault="00FE5271" w:rsidP="00FE5271">
      <w:pPr>
        <w:spacing w:after="0" w:line="276" w:lineRule="auto"/>
        <w:rPr>
          <w:rFonts w:ascii="Arial" w:eastAsia="MS Mincho" w:hAnsi="Arial" w:cs="Arial"/>
          <w:sz w:val="20"/>
          <w:szCs w:val="20"/>
        </w:rPr>
      </w:pPr>
      <w:r w:rsidRPr="008D3650">
        <w:rPr>
          <w:rFonts w:ascii="Arial" w:eastAsia="MS Mincho" w:hAnsi="Arial" w:cs="Arial"/>
          <w:sz w:val="20"/>
          <w:szCs w:val="20"/>
        </w:rPr>
        <w:t>Employee T</w:t>
      </w:r>
      <w:r>
        <w:rPr>
          <w:rFonts w:ascii="Arial" w:eastAsia="MS Mincho" w:hAnsi="Arial" w:cs="Arial"/>
          <w:sz w:val="20"/>
          <w:szCs w:val="20"/>
        </w:rPr>
        <w:t>itle, Practice</w:t>
      </w:r>
    </w:p>
    <w:p w14:paraId="44C9E947" w14:textId="0E95BDCE" w:rsidR="00FE5271" w:rsidRPr="008D3650" w:rsidRDefault="00FE5271" w:rsidP="00FE5271">
      <w:pPr>
        <w:spacing w:after="0" w:line="276" w:lineRule="auto"/>
        <w:rPr>
          <w:rFonts w:ascii="Arial" w:eastAsia="MS Mincho" w:hAnsi="Arial" w:cs="Arial"/>
          <w:sz w:val="20"/>
          <w:szCs w:val="20"/>
        </w:rPr>
      </w:pPr>
      <w:r>
        <w:rPr>
          <w:rFonts w:ascii="Arial" w:eastAsia="MS Mincho" w:hAnsi="Arial" w:cs="Arial"/>
          <w:sz w:val="20"/>
          <w:szCs w:val="20"/>
        </w:rPr>
        <w:t>Benefits &amp; HR Consulting</w:t>
      </w:r>
    </w:p>
    <w:p w14:paraId="11071F7D" w14:textId="77777777" w:rsidR="00FE5271" w:rsidRPr="008D3650" w:rsidRDefault="00FE5271" w:rsidP="00FE5271">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0E33AB07" wp14:editId="6F34E370">
            <wp:extent cx="2743200" cy="9631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594FB7F4" w14:textId="0D8FD9B1" w:rsidR="00FE5271" w:rsidRPr="008D3650" w:rsidRDefault="00FE5271" w:rsidP="00FE5271">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00865484">
        <w:rPr>
          <w:rFonts w:ascii="Arial" w:eastAsia="MS Mincho" w:hAnsi="Arial" w:cs="Arial"/>
          <w:sz w:val="20"/>
          <w:szCs w:val="20"/>
        </w:rPr>
        <w:t>Address</w:t>
      </w:r>
      <w:r w:rsidRPr="008D3650">
        <w:rPr>
          <w:rFonts w:ascii="Arial" w:eastAsia="MS Mincho" w:hAnsi="Arial" w:cs="Arial"/>
          <w:sz w:val="20"/>
          <w:szCs w:val="20"/>
        </w:rPr>
        <w:t xml:space="preserve">, </w:t>
      </w:r>
      <w:r w:rsidR="00865484">
        <w:rPr>
          <w:rFonts w:ascii="Arial" w:eastAsia="MS Mincho" w:hAnsi="Arial" w:cs="Arial"/>
          <w:sz w:val="20"/>
          <w:szCs w:val="20"/>
        </w:rPr>
        <w:t>City, ST Zip</w:t>
      </w:r>
      <w:r w:rsidRPr="008D3650">
        <w:rPr>
          <w:rFonts w:ascii="Arial" w:eastAsia="MS Mincho" w:hAnsi="Arial" w:cs="Arial"/>
          <w:sz w:val="20"/>
          <w:szCs w:val="20"/>
        </w:rPr>
        <w:t xml:space="preserve"> </w:t>
      </w:r>
    </w:p>
    <w:p w14:paraId="6250F8A9" w14:textId="77777777" w:rsidR="00FE5271" w:rsidRPr="008D3650" w:rsidRDefault="00FE5271" w:rsidP="00FE5271">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bookmarkStart w:id="11" w:name="_GoBack"/>
    <w:bookmarkEnd w:id="11"/>
    <w:p w14:paraId="6D12012E" w14:textId="77777777" w:rsidR="00E45CB9" w:rsidRPr="008D3650" w:rsidRDefault="00E45CB9" w:rsidP="00E45CB9">
      <w:pPr>
        <w:spacing w:after="0" w:line="276" w:lineRule="auto"/>
        <w:rPr>
          <w:rFonts w:ascii="Arial" w:eastAsia="MS Mincho" w:hAnsi="Arial" w:cs="Arial"/>
          <w:sz w:val="20"/>
          <w:szCs w:val="20"/>
        </w:rPr>
      </w:pPr>
      <w:r>
        <w:fldChar w:fldCharType="begin"/>
      </w:r>
      <w:r>
        <w:instrText xml:space="preserve"> HYPERLINK "mailto:your_name@ajg.com" </w:instrText>
      </w:r>
      <w:r>
        <w:fldChar w:fldCharType="separate"/>
      </w:r>
      <w:r w:rsidRPr="008D3650">
        <w:rPr>
          <w:rStyle w:val="Hyperlink"/>
          <w:rFonts w:ascii="Arial" w:eastAsia="MS Mincho" w:hAnsi="Arial" w:cs="Arial"/>
          <w:sz w:val="20"/>
          <w:szCs w:val="20"/>
        </w:rPr>
        <w:t>your_name@ajg.com</w:t>
      </w:r>
      <w:r>
        <w:rPr>
          <w:rStyle w:val="Hyperlink"/>
          <w:rFonts w:ascii="Arial" w:eastAsia="MS Mincho" w:hAnsi="Arial" w:cs="Arial"/>
          <w:sz w:val="20"/>
          <w:szCs w:val="20"/>
        </w:rPr>
        <w:fldChar w:fldCharType="end"/>
      </w:r>
      <w:r w:rsidRPr="008D3650">
        <w:rPr>
          <w:rFonts w:ascii="Arial" w:eastAsia="MS Mincho" w:hAnsi="Arial" w:cs="Arial"/>
          <w:sz w:val="20"/>
          <w:szCs w:val="20"/>
        </w:rPr>
        <w:t xml:space="preserve"> | </w:t>
      </w:r>
      <w:r w:rsidRPr="008D3650">
        <w:rPr>
          <w:rStyle w:val="Hyperlink"/>
          <w:rFonts w:ascii="Arial" w:eastAsia="MS Mincho" w:hAnsi="Arial" w:cs="Arial"/>
          <w:sz w:val="20"/>
          <w:szCs w:val="20"/>
        </w:rPr>
        <w:t>linkedin.com/</w:t>
      </w:r>
      <w:r>
        <w:rPr>
          <w:rStyle w:val="Hyperlink"/>
          <w:rFonts w:ascii="Arial" w:eastAsia="MS Mincho" w:hAnsi="Arial" w:cs="Arial"/>
          <w:sz w:val="20"/>
          <w:szCs w:val="20"/>
        </w:rPr>
        <w:t>in/profile</w:t>
      </w:r>
      <w:r w:rsidRPr="008D3650">
        <w:rPr>
          <w:rFonts w:ascii="Arial" w:eastAsia="MS Mincho" w:hAnsi="Arial" w:cs="Arial"/>
          <w:sz w:val="20"/>
          <w:szCs w:val="20"/>
        </w:rPr>
        <w:t xml:space="preserve"> | </w:t>
      </w:r>
      <w:hyperlink r:id="rId43" w:history="1">
        <w:r w:rsidRPr="008D3650">
          <w:rPr>
            <w:rStyle w:val="Hyperlink"/>
            <w:rFonts w:ascii="Arial" w:eastAsia="MS Mincho" w:hAnsi="Arial" w:cs="Arial"/>
            <w:sz w:val="20"/>
            <w:szCs w:val="20"/>
          </w:rPr>
          <w:t>AJG.com</w:t>
        </w:r>
      </w:hyperlink>
      <w:r w:rsidRPr="008D3650">
        <w:rPr>
          <w:rFonts w:ascii="Arial" w:eastAsia="MS Mincho" w:hAnsi="Arial" w:cs="Arial"/>
          <w:sz w:val="20"/>
          <w:szCs w:val="20"/>
        </w:rPr>
        <w:t xml:space="preserve">  </w:t>
      </w:r>
    </w:p>
    <w:p w14:paraId="24F36D76" w14:textId="77777777" w:rsidR="00FE5271" w:rsidRPr="008D3650" w:rsidRDefault="00FE5271" w:rsidP="00FE5271">
      <w:pPr>
        <w:spacing w:after="0" w:line="276" w:lineRule="auto"/>
        <w:rPr>
          <w:rFonts w:ascii="Arial" w:eastAsia="MS Mincho" w:hAnsi="Arial" w:cs="Arial"/>
          <w:sz w:val="20"/>
          <w:szCs w:val="20"/>
        </w:rPr>
      </w:pPr>
    </w:p>
    <w:p w14:paraId="1874E18E" w14:textId="77777777" w:rsidR="00FE5271" w:rsidRPr="00FE5271" w:rsidRDefault="00FE5271" w:rsidP="00FE5271">
      <w:pPr>
        <w:pStyle w:val="BodyText"/>
        <w:spacing w:after="0"/>
        <w:rPr>
          <w:rFonts w:eastAsiaTheme="minorHAnsi" w:cs="Arial"/>
          <w:color w:val="898D8D"/>
          <w:szCs w:val="20"/>
        </w:rPr>
      </w:pPr>
      <w:r w:rsidRPr="00FE5271">
        <w:rPr>
          <w:rFonts w:eastAsiaTheme="minorHAnsi" w:cs="Arial"/>
          <w:color w:val="898D8D"/>
          <w:szCs w:val="20"/>
        </w:rPr>
        <w:t>Gallagher Benefit Services, Inc.</w:t>
      </w:r>
    </w:p>
    <w:p w14:paraId="56FDB643" w14:textId="77777777" w:rsidR="00FE5271" w:rsidRPr="00FE5271" w:rsidRDefault="00FE5271" w:rsidP="00FE5271">
      <w:pPr>
        <w:pStyle w:val="BodyText"/>
        <w:spacing w:after="0"/>
        <w:rPr>
          <w:rFonts w:eastAsiaTheme="minorHAnsi" w:cs="Arial"/>
          <w:color w:val="898D8D"/>
          <w:sz w:val="16"/>
          <w:szCs w:val="20"/>
        </w:rPr>
      </w:pPr>
    </w:p>
    <w:p w14:paraId="5E461296" w14:textId="77777777" w:rsidR="00FE5271" w:rsidRPr="00FE5271" w:rsidRDefault="00FE5271" w:rsidP="00FE5271">
      <w:pPr>
        <w:pStyle w:val="BodyText"/>
        <w:spacing w:after="0"/>
        <w:rPr>
          <w:rFonts w:eastAsiaTheme="minorHAnsi" w:cs="Arial"/>
          <w:color w:val="898D8D"/>
          <w:sz w:val="16"/>
          <w:szCs w:val="20"/>
        </w:rPr>
      </w:pPr>
      <w:r w:rsidRPr="00FE5271">
        <w:rPr>
          <w:rFonts w:eastAsiaTheme="minorHAnsi" w:cs="Arial"/>
          <w:color w:val="898D8D"/>
          <w:sz w:val="16"/>
          <w:szCs w:val="20"/>
        </w:rPr>
        <w:t>As part of its Defined Benefit Plan Consulting and Administration services, Gallagher offers two affiliated investment advisory firms that are tailored to provide varying client needs.</w:t>
      </w:r>
    </w:p>
    <w:p w14:paraId="086C6897" w14:textId="77777777" w:rsidR="00FE5271" w:rsidRDefault="00FE5271" w:rsidP="00FE5271">
      <w:pPr>
        <w:pStyle w:val="BodyText"/>
        <w:spacing w:after="0"/>
        <w:rPr>
          <w:rFonts w:eastAsiaTheme="minorHAnsi" w:cs="Arial"/>
          <w:color w:val="898D8D"/>
          <w:sz w:val="16"/>
          <w:szCs w:val="20"/>
        </w:rPr>
      </w:pPr>
    </w:p>
    <w:p w14:paraId="4143F410" w14:textId="1D19F8D9" w:rsidR="00FE5271" w:rsidRPr="00FE5271" w:rsidRDefault="00FE5271" w:rsidP="00FE5271">
      <w:pPr>
        <w:pStyle w:val="BodyText"/>
        <w:spacing w:after="0"/>
        <w:rPr>
          <w:rFonts w:eastAsiaTheme="minorHAnsi" w:cs="Arial"/>
          <w:color w:val="898D8D"/>
          <w:sz w:val="16"/>
          <w:szCs w:val="20"/>
        </w:rPr>
      </w:pPr>
      <w:r w:rsidRPr="00FE5271">
        <w:rPr>
          <w:rFonts w:eastAsiaTheme="minorHAnsi" w:cs="Arial"/>
          <w:color w:val="898D8D"/>
          <w:sz w:val="16"/>
          <w:szCs w:val="20"/>
        </w:rPr>
        <w:t>Gallagher Fiduciary Advisors, LLC, (“GFA”) is an SEC registered investment advisor that provides retirement, investment advisory, discretionary/named and independent fiduciary services. GFA is a limited liability company with Gallagher Benefit Services, Inc. as its single member. GFA may pay referral fees or other remuneration to employees of AJG or its affiliates or to independent contractors; such payments do not change our fee.</w:t>
      </w:r>
    </w:p>
    <w:p w14:paraId="33330159" w14:textId="77777777" w:rsidR="00FE5271" w:rsidRDefault="00FE5271" w:rsidP="00FE5271">
      <w:pPr>
        <w:pStyle w:val="BodyText"/>
        <w:spacing w:after="0"/>
        <w:rPr>
          <w:rFonts w:eastAsiaTheme="minorHAnsi" w:cs="Arial"/>
          <w:color w:val="898D8D"/>
          <w:sz w:val="16"/>
          <w:szCs w:val="20"/>
        </w:rPr>
      </w:pPr>
    </w:p>
    <w:p w14:paraId="66F6CF0B" w14:textId="02A947C5" w:rsidR="00FE5271" w:rsidRPr="00FE5271" w:rsidRDefault="00FE5271" w:rsidP="00FE5271">
      <w:pPr>
        <w:pStyle w:val="BodyText"/>
        <w:spacing w:after="0"/>
        <w:rPr>
          <w:rFonts w:eastAsiaTheme="minorHAnsi" w:cs="Arial"/>
          <w:color w:val="898D8D"/>
          <w:sz w:val="16"/>
          <w:szCs w:val="20"/>
        </w:rPr>
      </w:pPr>
      <w:r w:rsidRPr="00FE5271">
        <w:rPr>
          <w:rFonts w:eastAsiaTheme="minorHAnsi" w:cs="Arial"/>
          <w:color w:val="898D8D"/>
          <w:sz w:val="16"/>
          <w:szCs w:val="20"/>
        </w:rPr>
        <w:t>Buck Global, LLC, is an SEC registered investment advisor that provides investment consulting and investment management to retirement plans and other institutional clients.</w:t>
      </w:r>
    </w:p>
    <w:p w14:paraId="2571D2E8" w14:textId="77777777" w:rsidR="00FE5271" w:rsidRPr="00FE5271" w:rsidRDefault="00FE5271" w:rsidP="00FE5271">
      <w:pPr>
        <w:pStyle w:val="BodyText"/>
        <w:spacing w:after="0"/>
        <w:rPr>
          <w:rFonts w:eastAsiaTheme="minorHAnsi" w:cs="Arial"/>
          <w:color w:val="898D8D"/>
          <w:sz w:val="16"/>
          <w:szCs w:val="20"/>
        </w:rPr>
      </w:pPr>
    </w:p>
    <w:p w14:paraId="1AB4D611" w14:textId="77777777" w:rsidR="00FE5271" w:rsidRPr="00FE5271" w:rsidRDefault="00FE5271" w:rsidP="00FE5271">
      <w:pPr>
        <w:pStyle w:val="BodyText"/>
        <w:spacing w:after="0"/>
        <w:rPr>
          <w:rFonts w:eastAsiaTheme="minorHAnsi" w:cs="Arial"/>
          <w:color w:val="898D8D"/>
          <w:sz w:val="16"/>
          <w:szCs w:val="20"/>
        </w:rPr>
      </w:pPr>
      <w:r w:rsidRPr="00FE5271">
        <w:rPr>
          <w:rFonts w:eastAsiaTheme="minorHAnsi" w:cs="Arial"/>
          <w:color w:val="898D8D"/>
          <w:sz w:val="16"/>
          <w:szCs w:val="20"/>
        </w:rPr>
        <w:t>Gallagher Fiduciary Advisors, LLC and Buck Global, LLC, both wholly owned subsidiaries of Arthur J. Gallagher &amp; Co. (NYSE:AJG) Additional information about our affiliates is available on the SEC’s website at www.adviserinfo.sec.gov.</w:t>
      </w:r>
    </w:p>
    <w:p w14:paraId="2684FE1A" w14:textId="77777777" w:rsidR="00FE5271" w:rsidRPr="00FE5271" w:rsidRDefault="00FE5271" w:rsidP="00FE5271">
      <w:pPr>
        <w:pStyle w:val="BodyText"/>
        <w:spacing w:after="0"/>
        <w:rPr>
          <w:rFonts w:eastAsiaTheme="minorHAnsi" w:cs="Arial"/>
          <w:color w:val="898D8D"/>
          <w:sz w:val="16"/>
          <w:szCs w:val="20"/>
        </w:rPr>
      </w:pPr>
      <w:r w:rsidRPr="00FE5271">
        <w:rPr>
          <w:rFonts w:eastAsiaTheme="minorHAnsi" w:cs="Arial"/>
          <w:color w:val="898D8D"/>
          <w:sz w:val="16"/>
          <w:szCs w:val="20"/>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591E2F2D" w14:textId="77777777" w:rsidR="00FE5271" w:rsidRPr="0049258C" w:rsidRDefault="00FE5271" w:rsidP="00FE5271">
      <w:pPr>
        <w:pStyle w:val="BodyText"/>
        <w:spacing w:after="0"/>
        <w:rPr>
          <w:rFonts w:eastAsiaTheme="minorHAnsi" w:cs="Arial"/>
          <w:color w:val="898D8D"/>
          <w:sz w:val="16"/>
          <w:szCs w:val="20"/>
        </w:rPr>
      </w:pPr>
    </w:p>
    <w:p w14:paraId="6190E1CF" w14:textId="77777777" w:rsidR="00FE5271" w:rsidRPr="0049258C" w:rsidRDefault="00FE5271" w:rsidP="00FE5271">
      <w:pPr>
        <w:spacing w:line="276" w:lineRule="auto"/>
        <w:rPr>
          <w:rFonts w:ascii="Arial" w:hAnsi="Arial" w:cs="Arial"/>
          <w:color w:val="898D8D"/>
          <w:sz w:val="16"/>
          <w:szCs w:val="16"/>
        </w:rPr>
      </w:pPr>
      <w:r w:rsidRPr="0049258C">
        <w:rPr>
          <w:rFonts w:ascii="Arial" w:hAnsi="Arial" w:cs="Arial"/>
          <w:color w:val="898D8D"/>
          <w:sz w:val="16"/>
          <w:szCs w:val="16"/>
        </w:rPr>
        <w:br w:type="page"/>
      </w:r>
    </w:p>
    <w:p w14:paraId="1CE2637D" w14:textId="77777777" w:rsidR="008524BA" w:rsidRPr="008D3650" w:rsidRDefault="008524BA" w:rsidP="008D3650">
      <w:pPr>
        <w:spacing w:before="180" w:after="60" w:line="276" w:lineRule="auto"/>
        <w:rPr>
          <w:rFonts w:ascii="Arial" w:hAnsi="Arial" w:cs="Arial"/>
          <w:b/>
          <w:color w:val="6FACDE"/>
          <w:sz w:val="26"/>
          <w:szCs w:val="26"/>
        </w:rPr>
      </w:pPr>
      <w:bookmarkStart w:id="12" w:name="MA"/>
      <w:r w:rsidRPr="008D3650">
        <w:rPr>
          <w:rFonts w:ascii="Arial" w:hAnsi="Arial" w:cs="Arial"/>
          <w:b/>
          <w:color w:val="6FACDE"/>
          <w:sz w:val="26"/>
          <w:szCs w:val="26"/>
        </w:rPr>
        <w:lastRenderedPageBreak/>
        <w:t>Merger Partners</w:t>
      </w:r>
    </w:p>
    <w:bookmarkEnd w:id="12"/>
    <w:p w14:paraId="340F7D90" w14:textId="77777777" w:rsidR="008524BA" w:rsidRPr="008D3650" w:rsidRDefault="008524BA" w:rsidP="008D3650">
      <w:pPr>
        <w:pStyle w:val="BodyText"/>
        <w:rPr>
          <w:rFonts w:cs="Arial"/>
        </w:rPr>
      </w:pPr>
      <w:r w:rsidRPr="008D3650">
        <w:rPr>
          <w:rFonts w:cs="Arial"/>
        </w:rPr>
        <w:t>Merger partners fully transitioned to the Gallagher name and brand should use the standard Gallagher email signature as directed in this document.</w:t>
      </w:r>
    </w:p>
    <w:p w14:paraId="5150DE45" w14:textId="771DD89F" w:rsidR="008524BA" w:rsidRPr="008D3650" w:rsidRDefault="008524BA" w:rsidP="008D3650">
      <w:pPr>
        <w:pStyle w:val="BodyText"/>
        <w:rPr>
          <w:rFonts w:cs="Arial"/>
        </w:rPr>
      </w:pPr>
      <w:r w:rsidRPr="008D3650">
        <w:rPr>
          <w:rFonts w:cs="Arial"/>
        </w:rPr>
        <w:t xml:space="preserve">Merger partners not yet transitioned to the Gallagher name and brand should continue using their existing brand email signature, updated with any required legal disclaimer. </w:t>
      </w:r>
      <w:r w:rsidR="00FB46A6" w:rsidRPr="008D3650">
        <w:rPr>
          <w:rFonts w:cs="Arial"/>
        </w:rPr>
        <w:t>Please also insert A Gallagher Company under your company name. You may use smaller font for that insertion.</w:t>
      </w:r>
    </w:p>
    <w:p w14:paraId="4F0C3795" w14:textId="22B4D2DF" w:rsidR="00E074C7" w:rsidRPr="008D3650" w:rsidRDefault="00E074C7" w:rsidP="008D3650">
      <w:pPr>
        <w:pStyle w:val="BodyText"/>
        <w:rPr>
          <w:rFonts w:cs="Arial"/>
        </w:rPr>
      </w:pPr>
      <w:r w:rsidRPr="008D3650">
        <w:rPr>
          <w:rFonts w:cs="Arial"/>
        </w:rPr>
        <w:t xml:space="preserve">For Gallagher Affinity merger partners, please also insert “Powered by Gallagher Affinity” or “A Gallagher Company” under your name as directed by your branch president. </w:t>
      </w:r>
    </w:p>
    <w:p w14:paraId="125F911C" w14:textId="77777777" w:rsidR="008524BA" w:rsidRPr="008D3650" w:rsidRDefault="008524BA" w:rsidP="008D3650">
      <w:pPr>
        <w:pStyle w:val="BodyText"/>
        <w:rPr>
          <w:rFonts w:cs="Arial"/>
        </w:rPr>
      </w:pPr>
      <w:r w:rsidRPr="008D3650">
        <w:rPr>
          <w:rFonts w:cs="Arial"/>
        </w:rPr>
        <w:t xml:space="preserve">Please direct any merger partner related questions to </w:t>
      </w:r>
      <w:hyperlink r:id="rId44" w:history="1">
        <w:r w:rsidRPr="008D3650">
          <w:rPr>
            <w:rStyle w:val="Hyperlink"/>
            <w:rFonts w:cs="Arial"/>
          </w:rPr>
          <w:t>Sarah Parker</w:t>
        </w:r>
      </w:hyperlink>
      <w:r w:rsidRPr="008D3650">
        <w:rPr>
          <w:rFonts w:cs="Arial"/>
        </w:rPr>
        <w:t xml:space="preserve"> (Global Lead, M&amp;A Brand Strategy). </w:t>
      </w:r>
    </w:p>
    <w:p w14:paraId="7D71DE52" w14:textId="77777777" w:rsidR="00613C9F" w:rsidRDefault="00613C9F">
      <w:pPr>
        <w:rPr>
          <w:rFonts w:ascii="Arial" w:hAnsi="Arial" w:cs="Arial"/>
          <w:color w:val="58595B"/>
          <w:sz w:val="16"/>
          <w:szCs w:val="16"/>
        </w:rPr>
      </w:pPr>
      <w:r>
        <w:rPr>
          <w:rFonts w:ascii="Arial" w:hAnsi="Arial" w:cs="Arial"/>
          <w:color w:val="58595B"/>
          <w:sz w:val="16"/>
          <w:szCs w:val="16"/>
        </w:rPr>
        <w:br w:type="page"/>
      </w:r>
    </w:p>
    <w:p w14:paraId="7A191697" w14:textId="1E61F404" w:rsidR="0006083C" w:rsidRPr="008D3650" w:rsidRDefault="003B3CD2" w:rsidP="0006083C">
      <w:pPr>
        <w:spacing w:before="180" w:after="60" w:line="276" w:lineRule="auto"/>
        <w:rPr>
          <w:rFonts w:ascii="Arial" w:hAnsi="Arial" w:cs="Arial"/>
          <w:b/>
          <w:color w:val="6FACDE"/>
          <w:sz w:val="26"/>
          <w:szCs w:val="26"/>
        </w:rPr>
      </w:pPr>
      <w:bookmarkStart w:id="13" w:name="Callout"/>
      <w:bookmarkEnd w:id="13"/>
      <w:r>
        <w:rPr>
          <w:rFonts w:ascii="Arial" w:hAnsi="Arial" w:cs="Arial"/>
          <w:b/>
          <w:color w:val="6FACDE"/>
          <w:sz w:val="26"/>
          <w:szCs w:val="26"/>
        </w:rPr>
        <w:lastRenderedPageBreak/>
        <w:t xml:space="preserve">Promotional Callout </w:t>
      </w:r>
      <w:r w:rsidR="0006083C">
        <w:rPr>
          <w:rFonts w:ascii="Arial" w:hAnsi="Arial" w:cs="Arial"/>
          <w:b/>
          <w:color w:val="6FACDE"/>
          <w:sz w:val="26"/>
          <w:szCs w:val="26"/>
        </w:rPr>
        <w:t>Variation</w:t>
      </w:r>
      <w:r w:rsidR="0006083C" w:rsidRPr="008D3650">
        <w:rPr>
          <w:rFonts w:ascii="Arial" w:hAnsi="Arial" w:cs="Arial"/>
          <w:b/>
          <w:color w:val="6FACDE"/>
          <w:sz w:val="26"/>
          <w:szCs w:val="26"/>
        </w:rPr>
        <w:t xml:space="preserve"> – Template</w:t>
      </w:r>
    </w:p>
    <w:p w14:paraId="6387FC2C" w14:textId="7282B2E0" w:rsidR="0006083C" w:rsidRDefault="0006083C" w:rsidP="0006083C">
      <w:pPr>
        <w:pStyle w:val="BodyText"/>
        <w:rPr>
          <w:rFonts w:cs="Arial"/>
        </w:rPr>
      </w:pPr>
      <w:r>
        <w:rPr>
          <w:rFonts w:cs="Arial"/>
        </w:rPr>
        <w:t>If necessary, e</w:t>
      </w:r>
      <w:r w:rsidRPr="008D3650">
        <w:rPr>
          <w:rFonts w:cs="Arial"/>
        </w:rPr>
        <w:t xml:space="preserve">mployees </w:t>
      </w:r>
      <w:r>
        <w:rPr>
          <w:rFonts w:cs="Arial"/>
        </w:rPr>
        <w:t xml:space="preserve">may include </w:t>
      </w:r>
      <w:r w:rsidRPr="00C6681A">
        <w:rPr>
          <w:rFonts w:cs="Arial"/>
          <w:b/>
        </w:rPr>
        <w:t>ONE</w:t>
      </w:r>
      <w:r>
        <w:rPr>
          <w:rFonts w:cs="Arial"/>
        </w:rPr>
        <w:t xml:space="preserve"> callout</w:t>
      </w:r>
      <w:r w:rsidR="009777AA">
        <w:rPr>
          <w:rFonts w:cs="Arial"/>
        </w:rPr>
        <w:t>, such as to promote an endorsement or specific initiative</w:t>
      </w:r>
      <w:r>
        <w:rPr>
          <w:rFonts w:cs="Arial"/>
        </w:rPr>
        <w:t xml:space="preserve">, in their email signature. </w:t>
      </w:r>
    </w:p>
    <w:p w14:paraId="6F201DD7" w14:textId="2ECB2BE0" w:rsidR="0006083C" w:rsidRDefault="0006083C" w:rsidP="0006083C">
      <w:pPr>
        <w:pStyle w:val="BodyText"/>
        <w:numPr>
          <w:ilvl w:val="0"/>
          <w:numId w:val="7"/>
        </w:numPr>
        <w:rPr>
          <w:rFonts w:cs="Arial"/>
        </w:rPr>
      </w:pPr>
      <w:r>
        <w:rPr>
          <w:rFonts w:cs="Arial"/>
        </w:rPr>
        <w:t xml:space="preserve">Only </w:t>
      </w:r>
      <w:r w:rsidRPr="00DD79B2">
        <w:rPr>
          <w:rFonts w:cs="Arial"/>
          <w:b/>
          <w:u w:val="single"/>
        </w:rPr>
        <w:t>one</w:t>
      </w:r>
      <w:r>
        <w:rPr>
          <w:rFonts w:cs="Arial"/>
        </w:rPr>
        <w:t xml:space="preserve"> callout may be included (may not include any graphics)</w:t>
      </w:r>
    </w:p>
    <w:p w14:paraId="435EFEC0" w14:textId="4BCE9C64" w:rsidR="009777AA" w:rsidRDefault="009777AA" w:rsidP="0006083C">
      <w:pPr>
        <w:pStyle w:val="BodyText"/>
        <w:numPr>
          <w:ilvl w:val="0"/>
          <w:numId w:val="7"/>
        </w:numPr>
        <w:rPr>
          <w:rFonts w:cs="Arial"/>
        </w:rPr>
      </w:pPr>
      <w:r>
        <w:rPr>
          <w:rFonts w:cs="Arial"/>
        </w:rPr>
        <w:t>Callout should be limited in length (10-20 words) and include only one hyperlink</w:t>
      </w:r>
    </w:p>
    <w:p w14:paraId="51C06D02" w14:textId="2EF45BE6" w:rsidR="0006083C" w:rsidRPr="00DD79B2" w:rsidRDefault="00DD79B2" w:rsidP="009777AA">
      <w:pPr>
        <w:pStyle w:val="BodyText"/>
        <w:numPr>
          <w:ilvl w:val="0"/>
          <w:numId w:val="6"/>
        </w:numPr>
        <w:ind w:left="720"/>
        <w:rPr>
          <w:rFonts w:cs="Arial"/>
        </w:rPr>
      </w:pPr>
      <w:r w:rsidRPr="00DD79B2">
        <w:rPr>
          <w:rFonts w:cs="Arial"/>
        </w:rPr>
        <w:t>Must be added below contact information above legal entity and disclosure</w:t>
      </w:r>
      <w:r>
        <w:rPr>
          <w:rFonts w:cs="Arial"/>
        </w:rPr>
        <w:t xml:space="preserve"> in 10 point Arial font in </w:t>
      </w:r>
      <w:r w:rsidR="0049258C">
        <w:rPr>
          <w:rFonts w:cs="Arial"/>
          <w:color w:val="DF6534"/>
          <w:szCs w:val="20"/>
        </w:rPr>
        <w:t xml:space="preserve">Web Compliant </w:t>
      </w:r>
      <w:r w:rsidR="0049258C" w:rsidRPr="008173FC">
        <w:rPr>
          <w:rFonts w:cs="Arial"/>
          <w:color w:val="DF6534"/>
          <w:szCs w:val="20"/>
        </w:rPr>
        <w:t>Se</w:t>
      </w:r>
      <w:r w:rsidR="0049258C">
        <w:rPr>
          <w:rFonts w:cs="Arial"/>
          <w:color w:val="DF6534"/>
          <w:szCs w:val="20"/>
        </w:rPr>
        <w:t>condary Orange (RGB Color: R 223, G 101, B 52</w:t>
      </w:r>
      <w:r w:rsidR="0049258C" w:rsidRPr="008173FC">
        <w:rPr>
          <w:rFonts w:cs="Arial"/>
          <w:color w:val="DF6534"/>
          <w:szCs w:val="20"/>
        </w:rPr>
        <w:t>)</w:t>
      </w:r>
    </w:p>
    <w:p w14:paraId="0EB9EA0F" w14:textId="1B4C76D5" w:rsidR="0006083C" w:rsidRDefault="0006083C" w:rsidP="0006083C">
      <w:pPr>
        <w:spacing w:line="276" w:lineRule="auto"/>
        <w:rPr>
          <w:rFonts w:ascii="Arial" w:eastAsia="MS Mincho" w:hAnsi="Arial" w:cs="Arial"/>
          <w:b/>
          <w:color w:val="5B9BD5" w:themeColor="accent1"/>
          <w:sz w:val="20"/>
          <w:szCs w:val="20"/>
        </w:rPr>
      </w:pPr>
    </w:p>
    <w:p w14:paraId="5F779B46" w14:textId="77777777" w:rsidR="00C6681A" w:rsidRDefault="00C6681A" w:rsidP="0006083C">
      <w:pPr>
        <w:spacing w:line="276" w:lineRule="auto"/>
        <w:rPr>
          <w:rFonts w:ascii="Arial" w:eastAsia="MS Mincho" w:hAnsi="Arial" w:cs="Arial"/>
          <w:b/>
          <w:color w:val="5B9BD5" w:themeColor="accent1"/>
          <w:sz w:val="20"/>
          <w:szCs w:val="20"/>
        </w:rPr>
      </w:pPr>
    </w:p>
    <w:p w14:paraId="59268CA5" w14:textId="77777777" w:rsidR="00C6681A" w:rsidRPr="00066DF8" w:rsidRDefault="00C6681A" w:rsidP="00C6681A">
      <w:pPr>
        <w:spacing w:line="276" w:lineRule="auto"/>
        <w:rPr>
          <w:rFonts w:ascii="Arial" w:eastAsia="MS Mincho" w:hAnsi="Arial" w:cs="Arial"/>
          <w:b/>
          <w:i/>
          <w:color w:val="5B9BD5" w:themeColor="accent1"/>
          <w:sz w:val="20"/>
          <w:szCs w:val="20"/>
        </w:rPr>
      </w:pPr>
      <w:r w:rsidRPr="00066DF8">
        <w:rPr>
          <w:rFonts w:ascii="Arial" w:eastAsia="MS Mincho" w:hAnsi="Arial" w:cs="Arial"/>
          <w:b/>
          <w:i/>
          <w:color w:val="5B9BD5" w:themeColor="accent1"/>
          <w:sz w:val="20"/>
          <w:szCs w:val="20"/>
        </w:rPr>
        <w:t>Promotional Callout Example</w:t>
      </w:r>
    </w:p>
    <w:p w14:paraId="03AC2FC6" w14:textId="77777777" w:rsidR="00C6681A" w:rsidRDefault="00C6681A" w:rsidP="0006083C">
      <w:pPr>
        <w:spacing w:line="276" w:lineRule="auto"/>
        <w:rPr>
          <w:rFonts w:ascii="Arial" w:eastAsia="MS Mincho" w:hAnsi="Arial" w:cs="Arial"/>
          <w:b/>
          <w:color w:val="5B9BD5" w:themeColor="accent1"/>
          <w:sz w:val="20"/>
          <w:szCs w:val="20"/>
        </w:rPr>
      </w:pPr>
    </w:p>
    <w:p w14:paraId="16F28BC0" w14:textId="0C9CBE41" w:rsidR="0006083C" w:rsidRPr="00D54A20" w:rsidRDefault="0006083C" w:rsidP="00C6681A">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sidR="00DD79B2">
        <w:rPr>
          <w:rFonts w:ascii="Arial" w:eastAsia="MS Mincho" w:hAnsi="Arial" w:cs="Arial"/>
          <w:sz w:val="20"/>
          <w:szCs w:val="20"/>
        </w:rPr>
        <w:t xml:space="preserve"> Designation/c</w:t>
      </w:r>
      <w:r>
        <w:rPr>
          <w:rFonts w:ascii="Arial" w:eastAsia="MS Mincho" w:hAnsi="Arial" w:cs="Arial"/>
          <w:sz w:val="20"/>
          <w:szCs w:val="20"/>
        </w:rPr>
        <w:t>redential</w:t>
      </w:r>
    </w:p>
    <w:p w14:paraId="71E7F85F" w14:textId="77777777" w:rsidR="0006083C" w:rsidRPr="008D3650" w:rsidRDefault="0006083C" w:rsidP="00C6681A">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6B305A7B" w14:textId="77777777" w:rsidR="0006083C" w:rsidRPr="008D3650" w:rsidRDefault="0006083C" w:rsidP="00C6681A">
      <w:pPr>
        <w:spacing w:after="0" w:line="276" w:lineRule="auto"/>
        <w:rPr>
          <w:rFonts w:ascii="Arial" w:eastAsia="MS Mincho" w:hAnsi="Arial" w:cs="Arial"/>
          <w:sz w:val="20"/>
          <w:szCs w:val="20"/>
        </w:rPr>
      </w:pPr>
      <w:r w:rsidRPr="008D3650">
        <w:rPr>
          <w:rFonts w:ascii="Arial" w:eastAsia="MS Mincho" w:hAnsi="Arial" w:cs="Arial"/>
          <w:noProof/>
          <w:sz w:val="20"/>
          <w:szCs w:val="20"/>
        </w:rPr>
        <w:drawing>
          <wp:inline distT="0" distB="0" distL="0" distR="0" wp14:anchorId="37A2BA5F" wp14:editId="78D49012">
            <wp:extent cx="2743200" cy="9631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llagher_wTAG_HorizontalSmall-3D.png"/>
                    <pic:cNvPicPr/>
                  </pic:nvPicPr>
                  <pic:blipFill rotWithShape="1">
                    <a:blip r:embed="rId14">
                      <a:extLst>
                        <a:ext uri="{28A0092B-C50C-407E-A947-70E740481C1C}">
                          <a14:useLocalDpi xmlns:a14="http://schemas.microsoft.com/office/drawing/2010/main" val="0"/>
                        </a:ext>
                      </a:extLst>
                    </a:blip>
                    <a:srcRect l="5967"/>
                    <a:stretch/>
                  </pic:blipFill>
                  <pic:spPr bwMode="auto">
                    <a:xfrm>
                      <a:off x="0" y="0"/>
                      <a:ext cx="2743200" cy="963141"/>
                    </a:xfrm>
                    <a:prstGeom prst="rect">
                      <a:avLst/>
                    </a:prstGeom>
                    <a:ln>
                      <a:noFill/>
                    </a:ln>
                    <a:extLst>
                      <a:ext uri="{53640926-AAD7-44D8-BBD7-CCE9431645EC}">
                        <a14:shadowObscured xmlns:a14="http://schemas.microsoft.com/office/drawing/2010/main"/>
                      </a:ext>
                    </a:extLst>
                  </pic:spPr>
                </pic:pic>
              </a:graphicData>
            </a:graphic>
          </wp:inline>
        </w:drawing>
      </w:r>
    </w:p>
    <w:p w14:paraId="390C1832" w14:textId="77777777" w:rsidR="0006083C" w:rsidRPr="008D3650" w:rsidRDefault="0006083C" w:rsidP="00C6681A">
      <w:pPr>
        <w:spacing w:after="0" w:line="276" w:lineRule="auto"/>
        <w:rPr>
          <w:rFonts w:ascii="Arial" w:eastAsia="MS Mincho" w:hAnsi="Arial" w:cs="Arial"/>
          <w:sz w:val="20"/>
          <w:szCs w:val="20"/>
        </w:rPr>
      </w:pPr>
      <w:r w:rsidRPr="008D3650">
        <w:rPr>
          <w:rFonts w:ascii="Arial" w:eastAsia="MS Mincho" w:hAnsi="Arial" w:cs="Arial"/>
          <w:b/>
          <w:color w:val="00263E"/>
          <w:sz w:val="20"/>
          <w:szCs w:val="20"/>
        </w:rPr>
        <w:t xml:space="preserve">Gallagher </w:t>
      </w:r>
      <w:r w:rsidRPr="008D3650">
        <w:rPr>
          <w:rFonts w:ascii="Arial" w:eastAsia="MS Mincho" w:hAnsi="Arial" w:cs="Arial"/>
          <w:sz w:val="20"/>
          <w:szCs w:val="20"/>
        </w:rPr>
        <w:t xml:space="preserve">2850 Golf Road, Rolling Meadows, IL 60008 </w:t>
      </w:r>
    </w:p>
    <w:p w14:paraId="20090537" w14:textId="77777777" w:rsidR="0006083C" w:rsidRPr="008D3650" w:rsidRDefault="0006083C" w:rsidP="00C6681A">
      <w:pPr>
        <w:spacing w:after="0" w:line="276" w:lineRule="auto"/>
        <w:rPr>
          <w:rFonts w:ascii="Arial" w:eastAsia="MS Mincho" w:hAnsi="Arial" w:cs="Arial"/>
          <w:sz w:val="20"/>
          <w:szCs w:val="20"/>
        </w:rPr>
      </w:pPr>
      <w:r w:rsidRPr="008D3650">
        <w:rPr>
          <w:rFonts w:ascii="Arial" w:eastAsia="MS Mincho" w:hAnsi="Arial" w:cs="Arial"/>
          <w:sz w:val="20"/>
          <w:szCs w:val="20"/>
        </w:rPr>
        <w:t>D: (123) 456 7890 | M: (123) 456 7890</w:t>
      </w:r>
    </w:p>
    <w:p w14:paraId="1EFDE036" w14:textId="77777777" w:rsidR="00D4690C" w:rsidRPr="008D3650" w:rsidRDefault="00E45CB9" w:rsidP="00D4690C">
      <w:pPr>
        <w:spacing w:after="0" w:line="276" w:lineRule="auto"/>
        <w:rPr>
          <w:rFonts w:ascii="Arial" w:eastAsia="MS Mincho" w:hAnsi="Arial" w:cs="Arial"/>
          <w:sz w:val="20"/>
          <w:szCs w:val="20"/>
        </w:rPr>
      </w:pPr>
      <w:hyperlink r:id="rId45"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46"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1BE64A68" w14:textId="767C8D64" w:rsidR="0006083C" w:rsidRDefault="0006083C" w:rsidP="00C6681A">
      <w:pPr>
        <w:spacing w:after="0" w:line="276" w:lineRule="auto"/>
        <w:rPr>
          <w:rFonts w:ascii="Arial" w:eastAsia="MS Mincho" w:hAnsi="Arial" w:cs="Arial"/>
          <w:sz w:val="20"/>
          <w:szCs w:val="20"/>
        </w:rPr>
      </w:pPr>
    </w:p>
    <w:p w14:paraId="234927F8" w14:textId="4C75ADD2" w:rsidR="0085033F" w:rsidRPr="0085033F" w:rsidRDefault="0085033F" w:rsidP="00C6681A">
      <w:pPr>
        <w:spacing w:after="0" w:line="276" w:lineRule="auto"/>
        <w:rPr>
          <w:rFonts w:ascii="Arial" w:eastAsia="MS Mincho" w:hAnsi="Arial" w:cs="Arial"/>
          <w:color w:val="E07E3C"/>
          <w:sz w:val="20"/>
          <w:szCs w:val="20"/>
        </w:rPr>
      </w:pPr>
      <w:r w:rsidRPr="0049258C">
        <w:rPr>
          <w:rFonts w:ascii="Arial" w:eastAsia="Times New Roman" w:hAnsi="Arial" w:cs="Arial"/>
          <w:color w:val="DF6534"/>
          <w:sz w:val="20"/>
          <w:szCs w:val="20"/>
        </w:rPr>
        <w:t>Gallagher is proud of its commitment to Inclusion and Diversity |</w:t>
      </w:r>
      <w:r>
        <w:rPr>
          <w:rFonts w:ascii="Arial" w:eastAsia="MS Mincho" w:hAnsi="Arial" w:cs="Arial"/>
          <w:color w:val="E07E3C"/>
          <w:sz w:val="20"/>
          <w:szCs w:val="20"/>
        </w:rPr>
        <w:t xml:space="preserve"> </w:t>
      </w:r>
      <w:hyperlink r:id="rId47" w:history="1">
        <w:r w:rsidRPr="0085033F">
          <w:rPr>
            <w:rStyle w:val="Hyperlink"/>
            <w:rFonts w:ascii="Arial" w:eastAsia="MS Mincho" w:hAnsi="Arial" w:cs="Arial"/>
            <w:sz w:val="20"/>
            <w:szCs w:val="20"/>
          </w:rPr>
          <w:t>Learn More</w:t>
        </w:r>
      </w:hyperlink>
    </w:p>
    <w:p w14:paraId="6FF26976" w14:textId="77777777" w:rsidR="0006083C" w:rsidRDefault="0006083C" w:rsidP="00C6681A">
      <w:pPr>
        <w:pStyle w:val="BodyText"/>
        <w:spacing w:after="0"/>
        <w:rPr>
          <w:rFonts w:eastAsiaTheme="minorHAnsi" w:cs="Arial"/>
          <w:color w:val="808080"/>
          <w:szCs w:val="20"/>
        </w:rPr>
      </w:pPr>
    </w:p>
    <w:p w14:paraId="7E326A66" w14:textId="77777777" w:rsidR="00DD79B2" w:rsidRPr="0049258C" w:rsidRDefault="00DD79B2" w:rsidP="00C6681A">
      <w:pPr>
        <w:pStyle w:val="BodyText"/>
        <w:spacing w:after="0"/>
        <w:rPr>
          <w:rFonts w:eastAsiaTheme="minorHAnsi" w:cs="Arial"/>
          <w:color w:val="898D8D"/>
          <w:szCs w:val="20"/>
        </w:rPr>
      </w:pPr>
      <w:r w:rsidRPr="0049258C">
        <w:rPr>
          <w:rFonts w:eastAsiaTheme="minorHAnsi" w:cs="Arial"/>
          <w:color w:val="898D8D"/>
          <w:szCs w:val="20"/>
        </w:rPr>
        <w:t xml:space="preserve">[Legal Entity] </w:t>
      </w:r>
    </w:p>
    <w:p w14:paraId="6F28CCAE" w14:textId="77777777" w:rsidR="00DD79B2" w:rsidRPr="008913FC" w:rsidRDefault="00DD79B2" w:rsidP="00C6681A">
      <w:pPr>
        <w:spacing w:after="0" w:line="276" w:lineRule="auto"/>
        <w:rPr>
          <w:rFonts w:ascii="Arial" w:eastAsia="MS Mincho" w:hAnsi="Arial" w:cs="Arial"/>
          <w:sz w:val="20"/>
          <w:szCs w:val="20"/>
        </w:rPr>
      </w:pPr>
    </w:p>
    <w:p w14:paraId="0B411258" w14:textId="77777777" w:rsidR="00DD79B2" w:rsidRPr="0049258C" w:rsidRDefault="00DD79B2" w:rsidP="00C6681A">
      <w:pPr>
        <w:pStyle w:val="BodyText"/>
        <w:spacing w:after="0"/>
        <w:rPr>
          <w:rFonts w:eastAsiaTheme="minorHAnsi" w:cs="Arial"/>
          <w:color w:val="898D8D"/>
          <w:sz w:val="16"/>
          <w:szCs w:val="20"/>
        </w:rPr>
      </w:pPr>
      <w:r w:rsidRPr="0049258C">
        <w:rPr>
          <w:rFonts w:eastAsiaTheme="minorHAnsi" w:cs="Arial"/>
          <w:color w:val="898D8D"/>
          <w:sz w:val="16"/>
          <w:szCs w:val="20"/>
        </w:rPr>
        <w:t>[Regulatory Disclosure]</w:t>
      </w:r>
    </w:p>
    <w:p w14:paraId="3EE85C5D" w14:textId="77777777" w:rsidR="0085033F" w:rsidRDefault="0085033F" w:rsidP="0085033F">
      <w:pPr>
        <w:spacing w:line="276" w:lineRule="auto"/>
        <w:rPr>
          <w:rFonts w:ascii="Arial" w:eastAsia="MS Mincho" w:hAnsi="Arial" w:cs="Arial"/>
          <w:i/>
          <w:color w:val="5B9BD5" w:themeColor="accent1"/>
          <w:sz w:val="20"/>
          <w:szCs w:val="20"/>
        </w:rPr>
      </w:pPr>
    </w:p>
    <w:p w14:paraId="65D8969F" w14:textId="77777777" w:rsidR="009777AA" w:rsidRDefault="009777AA">
      <w:pPr>
        <w:rPr>
          <w:rFonts w:ascii="Arial" w:hAnsi="Arial" w:cs="Arial"/>
          <w:b/>
          <w:color w:val="6FACDE"/>
          <w:sz w:val="26"/>
          <w:szCs w:val="26"/>
        </w:rPr>
      </w:pPr>
      <w:r>
        <w:rPr>
          <w:rFonts w:ascii="Arial" w:hAnsi="Arial" w:cs="Arial"/>
          <w:b/>
          <w:color w:val="6FACDE"/>
          <w:sz w:val="26"/>
          <w:szCs w:val="26"/>
        </w:rPr>
        <w:br w:type="page"/>
      </w:r>
    </w:p>
    <w:p w14:paraId="4C0EB07F" w14:textId="25205E91" w:rsidR="00613C9F" w:rsidRPr="008D3650" w:rsidRDefault="00613C9F" w:rsidP="0006083C">
      <w:pPr>
        <w:rPr>
          <w:rFonts w:ascii="Arial" w:hAnsi="Arial" w:cs="Arial"/>
          <w:b/>
          <w:color w:val="6FACDE"/>
          <w:sz w:val="26"/>
          <w:szCs w:val="26"/>
        </w:rPr>
      </w:pPr>
      <w:bookmarkStart w:id="14" w:name="Abbreviated"/>
      <w:bookmarkEnd w:id="14"/>
      <w:r>
        <w:rPr>
          <w:rFonts w:ascii="Arial" w:hAnsi="Arial" w:cs="Arial"/>
          <w:b/>
          <w:color w:val="6FACDE"/>
          <w:sz w:val="26"/>
          <w:szCs w:val="26"/>
        </w:rPr>
        <w:lastRenderedPageBreak/>
        <w:t>Replies / Forwards Abbreviated Email Signature</w:t>
      </w:r>
      <w:r w:rsidRPr="008D3650">
        <w:rPr>
          <w:rFonts w:ascii="Arial" w:hAnsi="Arial" w:cs="Arial"/>
          <w:b/>
          <w:color w:val="6FACDE"/>
          <w:sz w:val="26"/>
          <w:szCs w:val="26"/>
        </w:rPr>
        <w:t xml:space="preserve"> – Template</w:t>
      </w:r>
    </w:p>
    <w:p w14:paraId="6A95E30F" w14:textId="51E5F25A" w:rsidR="00613C9F" w:rsidRPr="00613C9F" w:rsidRDefault="0040558F" w:rsidP="00613C9F">
      <w:pPr>
        <w:pStyle w:val="BodyText"/>
        <w:rPr>
          <w:rFonts w:cs="Arial"/>
          <w:b/>
        </w:rPr>
      </w:pPr>
      <w:r>
        <w:rPr>
          <w:rFonts w:cs="Arial"/>
        </w:rPr>
        <w:t>E</w:t>
      </w:r>
      <w:r w:rsidR="00613C9F" w:rsidRPr="008D3650">
        <w:rPr>
          <w:rFonts w:cs="Arial"/>
        </w:rPr>
        <w:t xml:space="preserve">mployees </w:t>
      </w:r>
      <w:r>
        <w:rPr>
          <w:rFonts w:cs="Arial"/>
        </w:rPr>
        <w:t>may c</w:t>
      </w:r>
      <w:r w:rsidR="00613C9F" w:rsidRPr="008D3650">
        <w:rPr>
          <w:rFonts w:cs="Arial"/>
        </w:rPr>
        <w:t xml:space="preserve">ustomize this </w:t>
      </w:r>
      <w:r>
        <w:rPr>
          <w:rFonts w:cs="Arial"/>
        </w:rPr>
        <w:t xml:space="preserve">abbreviated </w:t>
      </w:r>
      <w:r w:rsidR="00613C9F" w:rsidRPr="008D3650">
        <w:rPr>
          <w:rFonts w:cs="Arial"/>
        </w:rPr>
        <w:t xml:space="preserve">template with their personal contact information to use </w:t>
      </w:r>
      <w:r>
        <w:rPr>
          <w:rFonts w:cs="Arial"/>
        </w:rPr>
        <w:t xml:space="preserve">for Replies / Forwards </w:t>
      </w:r>
      <w:r w:rsidR="00613C9F" w:rsidRPr="008D3650">
        <w:rPr>
          <w:rFonts w:cs="Arial"/>
        </w:rPr>
        <w:t>as their Microsoft Outlook Signature</w:t>
      </w:r>
      <w:r>
        <w:rPr>
          <w:rFonts w:cs="Arial"/>
        </w:rPr>
        <w:t xml:space="preserve">. As applicable, </w:t>
      </w:r>
      <w:r w:rsidR="00D80007">
        <w:rPr>
          <w:rFonts w:cs="Arial"/>
          <w:b/>
        </w:rPr>
        <w:t>CA l</w:t>
      </w:r>
      <w:r w:rsidRPr="0040558F">
        <w:rPr>
          <w:rFonts w:cs="Arial"/>
          <w:b/>
        </w:rPr>
        <w:t xml:space="preserve">icense </w:t>
      </w:r>
      <w:r w:rsidR="00D80007">
        <w:rPr>
          <w:rFonts w:cs="Arial"/>
          <w:b/>
        </w:rPr>
        <w:t>numbers</w:t>
      </w:r>
      <w:r w:rsidRPr="0040558F">
        <w:rPr>
          <w:rFonts w:cs="Arial"/>
          <w:b/>
        </w:rPr>
        <w:t>,</w:t>
      </w:r>
      <w:r>
        <w:rPr>
          <w:rFonts w:cs="Arial"/>
        </w:rPr>
        <w:t xml:space="preserve"> </w:t>
      </w:r>
      <w:r w:rsidR="00D80007">
        <w:rPr>
          <w:rFonts w:cs="Arial"/>
          <w:b/>
        </w:rPr>
        <w:t>l</w:t>
      </w:r>
      <w:r>
        <w:rPr>
          <w:rFonts w:cs="Arial"/>
          <w:b/>
        </w:rPr>
        <w:t xml:space="preserve">egal name and disclosures must be included as shown in standard template. </w:t>
      </w:r>
    </w:p>
    <w:p w14:paraId="35024F20" w14:textId="77777777" w:rsidR="00613C9F" w:rsidRPr="008D3650" w:rsidRDefault="00613C9F" w:rsidP="00613C9F">
      <w:pPr>
        <w:spacing w:line="276" w:lineRule="auto"/>
        <w:rPr>
          <w:rFonts w:ascii="Arial" w:eastAsia="MS Mincho" w:hAnsi="Arial" w:cs="Arial"/>
          <w:b/>
          <w:color w:val="5B9BD5" w:themeColor="accent1"/>
          <w:sz w:val="20"/>
          <w:szCs w:val="20"/>
        </w:rPr>
      </w:pPr>
    </w:p>
    <w:p w14:paraId="34D8FB73" w14:textId="0E6BBB26" w:rsidR="00E57622" w:rsidRPr="00D54A20" w:rsidRDefault="00E57622" w:rsidP="00E57622">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r w:rsidR="00DD79B2">
        <w:rPr>
          <w:rFonts w:ascii="Arial" w:eastAsia="MS Mincho" w:hAnsi="Arial" w:cs="Arial"/>
          <w:sz w:val="20"/>
          <w:szCs w:val="20"/>
        </w:rPr>
        <w:t xml:space="preserve"> Designation/c</w:t>
      </w:r>
      <w:r>
        <w:rPr>
          <w:rFonts w:ascii="Arial" w:eastAsia="MS Mincho" w:hAnsi="Arial" w:cs="Arial"/>
          <w:sz w:val="20"/>
          <w:szCs w:val="20"/>
        </w:rPr>
        <w:t>redential</w:t>
      </w:r>
    </w:p>
    <w:p w14:paraId="1B359561" w14:textId="15C58227" w:rsidR="0040558F" w:rsidRDefault="0040558F" w:rsidP="0040558F">
      <w:pPr>
        <w:spacing w:after="0" w:line="276" w:lineRule="auto"/>
        <w:rPr>
          <w:rFonts w:ascii="Arial" w:eastAsia="MS Mincho" w:hAnsi="Arial" w:cs="Arial"/>
          <w:sz w:val="20"/>
          <w:szCs w:val="20"/>
        </w:rPr>
      </w:pPr>
      <w:r w:rsidRPr="0040558F">
        <w:rPr>
          <w:rFonts w:ascii="Arial" w:eastAsia="MS Mincho" w:hAnsi="Arial" w:cs="Arial"/>
          <w:sz w:val="20"/>
          <w:szCs w:val="20"/>
        </w:rPr>
        <w:t>Employee T</w:t>
      </w:r>
      <w:r>
        <w:rPr>
          <w:rFonts w:ascii="Arial" w:eastAsia="MS Mincho" w:hAnsi="Arial" w:cs="Arial"/>
          <w:sz w:val="20"/>
          <w:szCs w:val="20"/>
        </w:rPr>
        <w:t>itle, Practice or Division Name</w:t>
      </w:r>
    </w:p>
    <w:p w14:paraId="13903DC1" w14:textId="093CE3A1" w:rsidR="0040558F" w:rsidRPr="0040558F" w:rsidRDefault="0040558F" w:rsidP="0040558F">
      <w:pPr>
        <w:spacing w:after="0" w:line="276" w:lineRule="auto"/>
        <w:rPr>
          <w:rFonts w:ascii="Arial" w:eastAsia="MS Mincho" w:hAnsi="Arial" w:cs="Arial"/>
          <w:sz w:val="20"/>
          <w:szCs w:val="20"/>
        </w:rPr>
      </w:pPr>
      <w:r w:rsidRPr="0040558F">
        <w:rPr>
          <w:rFonts w:ascii="Arial" w:eastAsia="MS Mincho" w:hAnsi="Arial" w:cs="Arial"/>
          <w:sz w:val="20"/>
          <w:szCs w:val="20"/>
        </w:rPr>
        <w:t>D: (123) 456 7890 | M: (123) 456 7890</w:t>
      </w:r>
      <w:r w:rsidR="00E57622">
        <w:rPr>
          <w:rFonts w:ascii="Arial" w:eastAsia="MS Mincho" w:hAnsi="Arial" w:cs="Arial"/>
          <w:sz w:val="20"/>
          <w:szCs w:val="20"/>
        </w:rPr>
        <w:t xml:space="preserve"> </w:t>
      </w:r>
    </w:p>
    <w:p w14:paraId="6A668EE6" w14:textId="77777777" w:rsidR="00D4690C" w:rsidRPr="008D3650" w:rsidRDefault="00E45CB9" w:rsidP="00D4690C">
      <w:pPr>
        <w:spacing w:after="0" w:line="276" w:lineRule="auto"/>
        <w:rPr>
          <w:rFonts w:ascii="Arial" w:eastAsia="MS Mincho" w:hAnsi="Arial" w:cs="Arial"/>
          <w:sz w:val="20"/>
          <w:szCs w:val="20"/>
        </w:rPr>
      </w:pPr>
      <w:hyperlink r:id="rId48" w:history="1">
        <w:r w:rsidR="00D4690C" w:rsidRPr="008D3650">
          <w:rPr>
            <w:rStyle w:val="Hyperlink"/>
            <w:rFonts w:ascii="Arial" w:eastAsia="MS Mincho" w:hAnsi="Arial" w:cs="Arial"/>
            <w:sz w:val="20"/>
            <w:szCs w:val="20"/>
          </w:rPr>
          <w:t>your_name@ajg.com</w:t>
        </w:r>
      </w:hyperlink>
      <w:r w:rsidR="00D4690C" w:rsidRPr="008D3650">
        <w:rPr>
          <w:rFonts w:ascii="Arial" w:eastAsia="MS Mincho" w:hAnsi="Arial" w:cs="Arial"/>
          <w:sz w:val="20"/>
          <w:szCs w:val="20"/>
        </w:rPr>
        <w:t xml:space="preserve"> | </w:t>
      </w:r>
      <w:r w:rsidR="00D4690C" w:rsidRPr="008D3650">
        <w:rPr>
          <w:rStyle w:val="Hyperlink"/>
          <w:rFonts w:ascii="Arial" w:eastAsia="MS Mincho" w:hAnsi="Arial" w:cs="Arial"/>
          <w:sz w:val="20"/>
          <w:szCs w:val="20"/>
        </w:rPr>
        <w:t>linkedin.com/</w:t>
      </w:r>
      <w:r w:rsidR="00D4690C">
        <w:rPr>
          <w:rStyle w:val="Hyperlink"/>
          <w:rFonts w:ascii="Arial" w:eastAsia="MS Mincho" w:hAnsi="Arial" w:cs="Arial"/>
          <w:sz w:val="20"/>
          <w:szCs w:val="20"/>
        </w:rPr>
        <w:t>in/profile</w:t>
      </w:r>
      <w:r w:rsidR="00D4690C" w:rsidRPr="008D3650">
        <w:rPr>
          <w:rFonts w:ascii="Arial" w:eastAsia="MS Mincho" w:hAnsi="Arial" w:cs="Arial"/>
          <w:sz w:val="20"/>
          <w:szCs w:val="20"/>
        </w:rPr>
        <w:t xml:space="preserve"> | </w:t>
      </w:r>
      <w:hyperlink r:id="rId49" w:history="1">
        <w:r w:rsidR="00D4690C" w:rsidRPr="008D3650">
          <w:rPr>
            <w:rStyle w:val="Hyperlink"/>
            <w:rFonts w:ascii="Arial" w:eastAsia="MS Mincho" w:hAnsi="Arial" w:cs="Arial"/>
            <w:sz w:val="20"/>
            <w:szCs w:val="20"/>
          </w:rPr>
          <w:t>AJG.com</w:t>
        </w:r>
      </w:hyperlink>
      <w:r w:rsidR="00D4690C" w:rsidRPr="008D3650">
        <w:rPr>
          <w:rFonts w:ascii="Arial" w:eastAsia="MS Mincho" w:hAnsi="Arial" w:cs="Arial"/>
          <w:sz w:val="20"/>
          <w:szCs w:val="20"/>
        </w:rPr>
        <w:t xml:space="preserve">  </w:t>
      </w:r>
    </w:p>
    <w:p w14:paraId="3413D1CE" w14:textId="77777777" w:rsidR="0049258C" w:rsidRDefault="0049258C" w:rsidP="0049258C">
      <w:pPr>
        <w:pStyle w:val="BodyText"/>
        <w:spacing w:after="0"/>
        <w:rPr>
          <w:rFonts w:eastAsiaTheme="minorHAnsi" w:cs="Arial"/>
          <w:color w:val="808080"/>
          <w:szCs w:val="20"/>
        </w:rPr>
      </w:pPr>
    </w:p>
    <w:p w14:paraId="7764A838" w14:textId="77777777" w:rsidR="0049258C" w:rsidRPr="0049258C" w:rsidRDefault="0049258C" w:rsidP="0049258C">
      <w:pPr>
        <w:pStyle w:val="BodyText"/>
        <w:spacing w:after="0"/>
        <w:rPr>
          <w:rFonts w:eastAsiaTheme="minorHAnsi" w:cs="Arial"/>
          <w:color w:val="898D8D"/>
          <w:szCs w:val="20"/>
        </w:rPr>
      </w:pPr>
      <w:r w:rsidRPr="0049258C">
        <w:rPr>
          <w:rFonts w:eastAsiaTheme="minorHAnsi" w:cs="Arial"/>
          <w:color w:val="898D8D"/>
          <w:szCs w:val="20"/>
        </w:rPr>
        <w:t xml:space="preserve">[Legal Entity] </w:t>
      </w:r>
    </w:p>
    <w:p w14:paraId="6B966B1F" w14:textId="77777777" w:rsidR="0049258C" w:rsidRPr="008913FC" w:rsidRDefault="0049258C" w:rsidP="0049258C">
      <w:pPr>
        <w:spacing w:after="0" w:line="276" w:lineRule="auto"/>
        <w:rPr>
          <w:rFonts w:ascii="Arial" w:eastAsia="MS Mincho" w:hAnsi="Arial" w:cs="Arial"/>
          <w:sz w:val="20"/>
          <w:szCs w:val="20"/>
        </w:rPr>
      </w:pPr>
    </w:p>
    <w:p w14:paraId="04986AFE" w14:textId="77777777" w:rsidR="0049258C" w:rsidRPr="0049258C" w:rsidRDefault="0049258C" w:rsidP="0049258C">
      <w:pPr>
        <w:pStyle w:val="BodyText"/>
        <w:spacing w:after="0"/>
        <w:rPr>
          <w:rFonts w:eastAsiaTheme="minorHAnsi" w:cs="Arial"/>
          <w:color w:val="898D8D"/>
          <w:sz w:val="16"/>
          <w:szCs w:val="20"/>
        </w:rPr>
      </w:pPr>
      <w:r w:rsidRPr="0049258C">
        <w:rPr>
          <w:rFonts w:eastAsiaTheme="minorHAnsi" w:cs="Arial"/>
          <w:color w:val="898D8D"/>
          <w:sz w:val="16"/>
          <w:szCs w:val="20"/>
        </w:rPr>
        <w:t>[Regulatory Disclosure]</w:t>
      </w:r>
    </w:p>
    <w:p w14:paraId="436052EB" w14:textId="77777777" w:rsidR="0048062A" w:rsidRDefault="0048062A" w:rsidP="0049258C">
      <w:pPr>
        <w:pStyle w:val="BodyText"/>
        <w:spacing w:after="120"/>
        <w:rPr>
          <w:rFonts w:eastAsiaTheme="minorHAnsi" w:cs="Arial"/>
          <w:color w:val="898D8D"/>
          <w:szCs w:val="20"/>
        </w:rPr>
      </w:pPr>
    </w:p>
    <w:p w14:paraId="5DCAEB5C" w14:textId="1A0E1DA7" w:rsidR="0048062A" w:rsidRDefault="0048062A" w:rsidP="0049258C">
      <w:pPr>
        <w:pStyle w:val="BodyText"/>
        <w:spacing w:after="120"/>
        <w:rPr>
          <w:rFonts w:eastAsiaTheme="minorHAnsi" w:cs="Arial"/>
          <w:color w:val="898D8D"/>
          <w:szCs w:val="20"/>
        </w:rPr>
      </w:pPr>
    </w:p>
    <w:p w14:paraId="2A945BCC" w14:textId="4F90DCC2" w:rsidR="0048062A" w:rsidRDefault="0048062A" w:rsidP="0049258C">
      <w:pPr>
        <w:pStyle w:val="BodyText"/>
        <w:spacing w:after="120"/>
        <w:rPr>
          <w:rFonts w:eastAsiaTheme="minorHAnsi" w:cs="Arial"/>
          <w:color w:val="898D8D"/>
          <w:szCs w:val="20"/>
        </w:rPr>
      </w:pPr>
    </w:p>
    <w:p w14:paraId="6236F817" w14:textId="0AE0EAB1" w:rsidR="0048062A" w:rsidRDefault="0048062A" w:rsidP="0048062A">
      <w:pPr>
        <w:spacing w:line="276" w:lineRule="auto"/>
        <w:rPr>
          <w:rFonts w:ascii="Arial" w:eastAsia="MS Mincho" w:hAnsi="Arial" w:cs="Arial"/>
          <w:b/>
          <w:i/>
          <w:color w:val="5B9BD5" w:themeColor="accent1"/>
          <w:sz w:val="20"/>
          <w:szCs w:val="20"/>
        </w:rPr>
      </w:pPr>
      <w:r>
        <w:rPr>
          <w:rFonts w:ascii="Arial" w:eastAsia="MS Mincho" w:hAnsi="Arial" w:cs="Arial"/>
          <w:b/>
          <w:i/>
          <w:color w:val="5B9BD5" w:themeColor="accent1"/>
          <w:sz w:val="20"/>
          <w:szCs w:val="20"/>
        </w:rPr>
        <w:t xml:space="preserve">Alternate </w:t>
      </w:r>
      <w:r w:rsidRPr="005361EE">
        <w:rPr>
          <w:rFonts w:ascii="Arial" w:eastAsia="MS Mincho" w:hAnsi="Arial" w:cs="Arial"/>
          <w:b/>
          <w:i/>
          <w:color w:val="5B9BD5" w:themeColor="accent1"/>
          <w:sz w:val="20"/>
          <w:szCs w:val="20"/>
        </w:rPr>
        <w:t>Simplified Option</w:t>
      </w:r>
    </w:p>
    <w:p w14:paraId="47CFFCD2" w14:textId="16ACC2CD" w:rsidR="0048062A" w:rsidRDefault="0048062A" w:rsidP="0048062A">
      <w:pPr>
        <w:pStyle w:val="BodyText"/>
        <w:rPr>
          <w:rFonts w:cs="Arial"/>
        </w:rPr>
      </w:pPr>
      <w:r>
        <w:rPr>
          <w:rFonts w:cs="Arial"/>
        </w:rPr>
        <w:t xml:space="preserve">If only one phone number is listed, phone, email and web may be consolidated to one line. </w:t>
      </w:r>
    </w:p>
    <w:p w14:paraId="22AC260B" w14:textId="77777777" w:rsidR="0048062A" w:rsidRPr="005361EE" w:rsidRDefault="0048062A" w:rsidP="0048062A">
      <w:pPr>
        <w:spacing w:line="276" w:lineRule="auto"/>
        <w:rPr>
          <w:rFonts w:ascii="Arial" w:eastAsia="MS Mincho" w:hAnsi="Arial" w:cs="Arial"/>
          <w:b/>
          <w:i/>
          <w:color w:val="5B9BD5" w:themeColor="accent1"/>
          <w:sz w:val="20"/>
          <w:szCs w:val="20"/>
        </w:rPr>
      </w:pPr>
    </w:p>
    <w:p w14:paraId="71D87D25" w14:textId="77777777" w:rsidR="0048062A" w:rsidRPr="00D54A20" w:rsidRDefault="0048062A" w:rsidP="0048062A">
      <w:pPr>
        <w:spacing w:after="0" w:line="276" w:lineRule="auto"/>
        <w:rPr>
          <w:rFonts w:ascii="Arial" w:eastAsia="MS Mincho" w:hAnsi="Arial" w:cs="Arial"/>
          <w:sz w:val="20"/>
          <w:szCs w:val="20"/>
        </w:rPr>
      </w:pPr>
      <w:r w:rsidRPr="008913FC">
        <w:rPr>
          <w:rFonts w:ascii="Arial" w:eastAsia="MS Mincho" w:hAnsi="Arial" w:cs="Arial"/>
          <w:b/>
          <w:color w:val="00263E"/>
          <w:sz w:val="20"/>
          <w:szCs w:val="20"/>
        </w:rPr>
        <w:t>Employee Name</w:t>
      </w:r>
    </w:p>
    <w:p w14:paraId="1945D8C6" w14:textId="77777777" w:rsidR="0048062A" w:rsidRPr="008D3650" w:rsidRDefault="0048062A" w:rsidP="0048062A">
      <w:pPr>
        <w:spacing w:after="0" w:line="276" w:lineRule="auto"/>
        <w:rPr>
          <w:rFonts w:ascii="Arial" w:eastAsia="MS Mincho" w:hAnsi="Arial" w:cs="Arial"/>
          <w:sz w:val="20"/>
          <w:szCs w:val="20"/>
        </w:rPr>
      </w:pPr>
      <w:r w:rsidRPr="008D3650">
        <w:rPr>
          <w:rFonts w:ascii="Arial" w:eastAsia="MS Mincho" w:hAnsi="Arial" w:cs="Arial"/>
          <w:sz w:val="20"/>
          <w:szCs w:val="20"/>
        </w:rPr>
        <w:t xml:space="preserve">Employee Title, Practice or Division Name </w:t>
      </w:r>
    </w:p>
    <w:p w14:paraId="7F0CC948" w14:textId="77777777" w:rsidR="0048062A" w:rsidRPr="008D3650" w:rsidRDefault="0048062A" w:rsidP="0048062A">
      <w:pPr>
        <w:spacing w:after="0" w:line="276" w:lineRule="auto"/>
        <w:rPr>
          <w:rFonts w:ascii="Arial" w:eastAsia="MS Mincho" w:hAnsi="Arial" w:cs="Arial"/>
          <w:sz w:val="20"/>
          <w:szCs w:val="20"/>
        </w:rPr>
      </w:pPr>
      <w:r>
        <w:rPr>
          <w:rFonts w:ascii="Arial" w:eastAsia="MS Mincho" w:hAnsi="Arial" w:cs="Arial"/>
          <w:sz w:val="20"/>
          <w:szCs w:val="20"/>
        </w:rPr>
        <w:t>D</w:t>
      </w:r>
      <w:r w:rsidRPr="008D3650">
        <w:rPr>
          <w:rFonts w:ascii="Arial" w:eastAsia="MS Mincho" w:hAnsi="Arial" w:cs="Arial"/>
          <w:sz w:val="20"/>
          <w:szCs w:val="20"/>
        </w:rPr>
        <w:t>: (123) 456 7890</w:t>
      </w:r>
      <w:r>
        <w:rPr>
          <w:rFonts w:ascii="Arial" w:eastAsia="MS Mincho" w:hAnsi="Arial" w:cs="Arial"/>
          <w:sz w:val="20"/>
          <w:szCs w:val="20"/>
        </w:rPr>
        <w:t xml:space="preserve"> | </w:t>
      </w:r>
      <w:hyperlink r:id="rId50" w:history="1">
        <w:r w:rsidRPr="008D3650">
          <w:rPr>
            <w:rStyle w:val="Hyperlink"/>
            <w:rFonts w:ascii="Arial" w:eastAsia="MS Mincho" w:hAnsi="Arial" w:cs="Arial"/>
            <w:sz w:val="20"/>
            <w:szCs w:val="20"/>
          </w:rPr>
          <w:t>your_name@ajg.com</w:t>
        </w:r>
      </w:hyperlink>
      <w:r w:rsidRPr="008D3650">
        <w:rPr>
          <w:rFonts w:ascii="Arial" w:eastAsia="MS Mincho" w:hAnsi="Arial" w:cs="Arial"/>
          <w:sz w:val="20"/>
          <w:szCs w:val="20"/>
        </w:rPr>
        <w:t xml:space="preserve"> | </w:t>
      </w:r>
      <w:hyperlink r:id="rId51" w:history="1">
        <w:r w:rsidRPr="008D3650">
          <w:rPr>
            <w:rStyle w:val="Hyperlink"/>
            <w:rFonts w:ascii="Arial" w:eastAsia="MS Mincho" w:hAnsi="Arial" w:cs="Arial"/>
            <w:sz w:val="20"/>
            <w:szCs w:val="20"/>
          </w:rPr>
          <w:t>AJG.com</w:t>
        </w:r>
      </w:hyperlink>
      <w:r w:rsidRPr="008D3650">
        <w:rPr>
          <w:rFonts w:ascii="Arial" w:eastAsia="MS Mincho" w:hAnsi="Arial" w:cs="Arial"/>
          <w:sz w:val="20"/>
          <w:szCs w:val="20"/>
        </w:rPr>
        <w:t xml:space="preserve">  </w:t>
      </w:r>
    </w:p>
    <w:p w14:paraId="3A368094" w14:textId="77777777" w:rsidR="00A3575A" w:rsidRDefault="00A3575A" w:rsidP="00A3575A">
      <w:pPr>
        <w:pStyle w:val="BodyText"/>
        <w:spacing w:after="0"/>
        <w:rPr>
          <w:rFonts w:eastAsiaTheme="minorHAnsi" w:cs="Arial"/>
          <w:color w:val="808080"/>
          <w:szCs w:val="20"/>
        </w:rPr>
      </w:pPr>
    </w:p>
    <w:p w14:paraId="57EF7984" w14:textId="77777777" w:rsidR="00A3575A" w:rsidRPr="0049258C" w:rsidRDefault="00A3575A" w:rsidP="00A3575A">
      <w:pPr>
        <w:pStyle w:val="BodyText"/>
        <w:spacing w:after="0"/>
        <w:rPr>
          <w:rFonts w:eastAsiaTheme="minorHAnsi" w:cs="Arial"/>
          <w:color w:val="898D8D"/>
          <w:szCs w:val="20"/>
        </w:rPr>
      </w:pPr>
      <w:r w:rsidRPr="0049258C">
        <w:rPr>
          <w:rFonts w:eastAsiaTheme="minorHAnsi" w:cs="Arial"/>
          <w:color w:val="898D8D"/>
          <w:szCs w:val="20"/>
        </w:rPr>
        <w:t xml:space="preserve">[Legal Entity] </w:t>
      </w:r>
    </w:p>
    <w:p w14:paraId="1915AF4C" w14:textId="77777777" w:rsidR="00A3575A" w:rsidRPr="008913FC" w:rsidRDefault="00A3575A" w:rsidP="00A3575A">
      <w:pPr>
        <w:spacing w:after="0" w:line="276" w:lineRule="auto"/>
        <w:rPr>
          <w:rFonts w:ascii="Arial" w:eastAsia="MS Mincho" w:hAnsi="Arial" w:cs="Arial"/>
          <w:sz w:val="20"/>
          <w:szCs w:val="20"/>
        </w:rPr>
      </w:pPr>
    </w:p>
    <w:p w14:paraId="6FF2B120" w14:textId="77777777" w:rsidR="00A3575A" w:rsidRPr="0049258C" w:rsidRDefault="00A3575A" w:rsidP="00A3575A">
      <w:pPr>
        <w:pStyle w:val="BodyText"/>
        <w:spacing w:after="0"/>
        <w:rPr>
          <w:rFonts w:eastAsiaTheme="minorHAnsi" w:cs="Arial"/>
          <w:color w:val="898D8D"/>
          <w:sz w:val="16"/>
          <w:szCs w:val="20"/>
        </w:rPr>
      </w:pPr>
      <w:r w:rsidRPr="0049258C">
        <w:rPr>
          <w:rFonts w:eastAsiaTheme="minorHAnsi" w:cs="Arial"/>
          <w:color w:val="898D8D"/>
          <w:sz w:val="16"/>
          <w:szCs w:val="20"/>
        </w:rPr>
        <w:t>[Regulatory Disclosure]</w:t>
      </w:r>
    </w:p>
    <w:p w14:paraId="4C821382" w14:textId="77777777" w:rsidR="00A3575A" w:rsidRDefault="00A3575A" w:rsidP="00A3575A">
      <w:pPr>
        <w:pStyle w:val="BodyText"/>
        <w:spacing w:after="120"/>
        <w:rPr>
          <w:rFonts w:eastAsiaTheme="minorHAnsi" w:cs="Arial"/>
          <w:color w:val="898D8D"/>
          <w:szCs w:val="20"/>
        </w:rPr>
      </w:pPr>
    </w:p>
    <w:p w14:paraId="0371E6DB" w14:textId="77777777" w:rsidR="0048062A" w:rsidRDefault="0048062A" w:rsidP="0049258C">
      <w:pPr>
        <w:pStyle w:val="BodyText"/>
        <w:spacing w:after="120"/>
        <w:rPr>
          <w:rFonts w:eastAsiaTheme="minorHAnsi" w:cs="Arial"/>
          <w:color w:val="898D8D"/>
          <w:szCs w:val="20"/>
        </w:rPr>
      </w:pPr>
    </w:p>
    <w:p w14:paraId="774EAA9F" w14:textId="03AEA3B4" w:rsidR="008524BA" w:rsidRPr="0049258C" w:rsidRDefault="008524BA" w:rsidP="0049258C">
      <w:pPr>
        <w:pStyle w:val="BodyText"/>
        <w:spacing w:after="120"/>
        <w:rPr>
          <w:rFonts w:eastAsiaTheme="minorHAnsi" w:cs="Arial"/>
          <w:color w:val="898D8D"/>
          <w:szCs w:val="20"/>
        </w:rPr>
      </w:pPr>
      <w:r w:rsidRPr="0049258C">
        <w:rPr>
          <w:rFonts w:eastAsiaTheme="minorHAnsi" w:cs="Arial"/>
          <w:color w:val="898D8D"/>
          <w:szCs w:val="20"/>
        </w:rPr>
        <w:br w:type="page"/>
      </w:r>
    </w:p>
    <w:p w14:paraId="1FF49298" w14:textId="77777777" w:rsidR="008524BA" w:rsidRPr="008D3650" w:rsidRDefault="008524BA" w:rsidP="008D3650">
      <w:pPr>
        <w:spacing w:before="180" w:after="60" w:line="276" w:lineRule="auto"/>
        <w:rPr>
          <w:rFonts w:ascii="Arial" w:hAnsi="Arial" w:cs="Arial"/>
          <w:b/>
          <w:color w:val="6FACDE"/>
          <w:sz w:val="26"/>
          <w:szCs w:val="26"/>
        </w:rPr>
      </w:pPr>
      <w:bookmarkStart w:id="15" w:name="Outlook"/>
      <w:r w:rsidRPr="008D3650">
        <w:rPr>
          <w:rFonts w:ascii="Arial" w:hAnsi="Arial" w:cs="Arial"/>
          <w:b/>
          <w:color w:val="6FACDE"/>
          <w:sz w:val="26"/>
          <w:szCs w:val="26"/>
        </w:rPr>
        <w:lastRenderedPageBreak/>
        <w:t>Microsoft Outlook Instructions</w:t>
      </w:r>
      <w:bookmarkEnd w:id="15"/>
    </w:p>
    <w:p w14:paraId="04A89C60" w14:textId="77777777" w:rsidR="008524BA" w:rsidRPr="008D3650" w:rsidRDefault="008524BA" w:rsidP="008D3650">
      <w:pPr>
        <w:pStyle w:val="BodyText"/>
        <w:rPr>
          <w:rFonts w:cs="Arial"/>
        </w:rPr>
      </w:pPr>
    </w:p>
    <w:p w14:paraId="5383C978" w14:textId="77777777" w:rsidR="008524BA" w:rsidRPr="008D3650" w:rsidRDefault="008524BA" w:rsidP="008D3650">
      <w:pPr>
        <w:pStyle w:val="BodyText"/>
        <w:numPr>
          <w:ilvl w:val="0"/>
          <w:numId w:val="3"/>
        </w:numPr>
        <w:ind w:left="360"/>
        <w:rPr>
          <w:rFonts w:cs="Arial"/>
        </w:rPr>
      </w:pPr>
      <w:r w:rsidRPr="008D3650">
        <w:rPr>
          <w:rFonts w:cs="Arial"/>
        </w:rPr>
        <w:t xml:space="preserve">Within Microsoft Outlook, go to: </w:t>
      </w:r>
      <w:r w:rsidRPr="008D3650">
        <w:rPr>
          <w:rFonts w:cs="Arial"/>
          <w:b/>
          <w:color w:val="E07E3C"/>
        </w:rPr>
        <w:t>File Tab</w:t>
      </w:r>
      <w:r w:rsidRPr="008D3650">
        <w:rPr>
          <w:rFonts w:cs="Arial"/>
          <w:color w:val="FFC000" w:themeColor="accent4"/>
        </w:rPr>
        <w:t xml:space="preserve"> </w:t>
      </w:r>
      <w:r w:rsidRPr="008D3650">
        <w:rPr>
          <w:rFonts w:cs="Arial"/>
        </w:rPr>
        <w:t xml:space="preserve">&gt; </w:t>
      </w:r>
      <w:r w:rsidRPr="008D3650">
        <w:rPr>
          <w:rFonts w:cs="Arial"/>
          <w:b/>
          <w:color w:val="E07E3C"/>
        </w:rPr>
        <w:t>Options</w:t>
      </w:r>
      <w:r w:rsidRPr="008D3650">
        <w:rPr>
          <w:rFonts w:cs="Arial"/>
        </w:rPr>
        <w:t xml:space="preserve"> &gt; </w:t>
      </w:r>
      <w:r w:rsidRPr="008D3650">
        <w:rPr>
          <w:rFonts w:cs="Arial"/>
          <w:b/>
          <w:color w:val="E07E3C"/>
        </w:rPr>
        <w:t>Mail</w:t>
      </w:r>
      <w:r w:rsidRPr="008D3650">
        <w:rPr>
          <w:rFonts w:cs="Arial"/>
        </w:rPr>
        <w:t xml:space="preserve"> &gt; </w:t>
      </w:r>
      <w:r w:rsidRPr="008D3650">
        <w:rPr>
          <w:rFonts w:cs="Arial"/>
          <w:b/>
          <w:color w:val="E07E3C"/>
        </w:rPr>
        <w:t>[Signatures…]</w:t>
      </w:r>
    </w:p>
    <w:p w14:paraId="01D4DC16" w14:textId="77777777" w:rsidR="008524BA" w:rsidRPr="008D3650" w:rsidRDefault="008524BA" w:rsidP="008D3650">
      <w:pPr>
        <w:pStyle w:val="BodyText"/>
        <w:ind w:left="720"/>
        <w:rPr>
          <w:rFonts w:cs="Arial"/>
          <w:noProof/>
        </w:rPr>
      </w:pPr>
      <w:r w:rsidRPr="008D3650">
        <w:rPr>
          <w:rFonts w:cs="Arial"/>
          <w:noProof/>
        </w:rPr>
        <w:drawing>
          <wp:inline distT="0" distB="0" distL="0" distR="0" wp14:anchorId="75D0EB38" wp14:editId="6ADCCC63">
            <wp:extent cx="4572000" cy="27259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2725993"/>
                    </a:xfrm>
                    <a:prstGeom prst="rect">
                      <a:avLst/>
                    </a:prstGeom>
                    <a:noFill/>
                  </pic:spPr>
                </pic:pic>
              </a:graphicData>
            </a:graphic>
          </wp:inline>
        </w:drawing>
      </w:r>
      <w:r w:rsidRPr="008D3650">
        <w:rPr>
          <w:rFonts w:cs="Arial"/>
          <w:noProof/>
        </w:rPr>
        <w:t xml:space="preserve"> </w:t>
      </w:r>
    </w:p>
    <w:p w14:paraId="5E0BE326" w14:textId="77777777" w:rsidR="008524BA" w:rsidRPr="008D3650" w:rsidRDefault="008524BA" w:rsidP="008D3650">
      <w:pPr>
        <w:pStyle w:val="BodyText"/>
        <w:numPr>
          <w:ilvl w:val="0"/>
          <w:numId w:val="3"/>
        </w:numPr>
        <w:ind w:left="360"/>
        <w:rPr>
          <w:rFonts w:cs="Arial"/>
        </w:rPr>
      </w:pPr>
      <w:r w:rsidRPr="008D3650">
        <w:rPr>
          <w:rFonts w:cs="Arial"/>
        </w:rPr>
        <w:t xml:space="preserve">Within the Signatures Window, click </w:t>
      </w:r>
      <w:r w:rsidRPr="008D3650">
        <w:rPr>
          <w:rFonts w:cs="Arial"/>
          <w:b/>
          <w:color w:val="E07E3C"/>
        </w:rPr>
        <w:t>[New]</w:t>
      </w:r>
      <w:r w:rsidRPr="008D3650">
        <w:rPr>
          <w:rFonts w:cs="Arial"/>
        </w:rPr>
        <w:t xml:space="preserve">. Type a name for the signature and click </w:t>
      </w:r>
      <w:r w:rsidRPr="008D3650">
        <w:rPr>
          <w:rFonts w:cs="Arial"/>
          <w:b/>
          <w:color w:val="E07E3C"/>
        </w:rPr>
        <w:t>[OK]</w:t>
      </w:r>
      <w:r w:rsidRPr="008D3650">
        <w:rPr>
          <w:rFonts w:cs="Arial"/>
        </w:rPr>
        <w:t>.</w:t>
      </w:r>
    </w:p>
    <w:p w14:paraId="09161AA0" w14:textId="77777777" w:rsidR="008524BA" w:rsidRPr="008D3650" w:rsidRDefault="008524BA" w:rsidP="008D3650">
      <w:pPr>
        <w:pStyle w:val="BodyText"/>
        <w:ind w:left="720"/>
        <w:rPr>
          <w:rFonts w:cs="Arial"/>
        </w:rPr>
      </w:pPr>
      <w:r w:rsidRPr="008D3650">
        <w:rPr>
          <w:rFonts w:cs="Arial"/>
          <w:noProof/>
        </w:rPr>
        <w:drawing>
          <wp:inline distT="0" distB="0" distL="0" distR="0" wp14:anchorId="3399D459" wp14:editId="2F7420D7">
            <wp:extent cx="2743200" cy="15898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3200" cy="1589862"/>
                    </a:xfrm>
                    <a:prstGeom prst="rect">
                      <a:avLst/>
                    </a:prstGeom>
                    <a:noFill/>
                  </pic:spPr>
                </pic:pic>
              </a:graphicData>
            </a:graphic>
          </wp:inline>
        </w:drawing>
      </w:r>
    </w:p>
    <w:p w14:paraId="3008333C" w14:textId="77777777" w:rsidR="008524BA" w:rsidRPr="008D3650" w:rsidRDefault="008524BA" w:rsidP="008D3650">
      <w:pPr>
        <w:pStyle w:val="BodyText"/>
        <w:numPr>
          <w:ilvl w:val="0"/>
          <w:numId w:val="3"/>
        </w:numPr>
        <w:ind w:left="360"/>
        <w:rPr>
          <w:rFonts w:cs="Arial"/>
        </w:rPr>
      </w:pPr>
      <w:r w:rsidRPr="008D3650">
        <w:rPr>
          <w:rFonts w:cs="Arial"/>
        </w:rPr>
        <w:t>Copy the appropriate email signature template in this document.</w:t>
      </w:r>
    </w:p>
    <w:p w14:paraId="45A246BC" w14:textId="77777777" w:rsidR="008524BA" w:rsidRPr="008D3650" w:rsidRDefault="008524BA" w:rsidP="008D3650">
      <w:pPr>
        <w:pStyle w:val="BodyText"/>
        <w:numPr>
          <w:ilvl w:val="0"/>
          <w:numId w:val="3"/>
        </w:numPr>
        <w:ind w:left="360"/>
        <w:rPr>
          <w:rFonts w:cs="Arial"/>
        </w:rPr>
      </w:pPr>
      <w:r w:rsidRPr="008D3650">
        <w:rPr>
          <w:rFonts w:cs="Arial"/>
        </w:rPr>
        <w:t xml:space="preserve">Within the Signatures Window, right click in the signature box and select the </w:t>
      </w:r>
      <w:r w:rsidRPr="008D3650">
        <w:rPr>
          <w:rFonts w:cs="Arial"/>
          <w:color w:val="E07E3C"/>
        </w:rPr>
        <w:t>“Keep Source Formatting” paste option</w:t>
      </w:r>
      <w:r w:rsidRPr="008D3650">
        <w:rPr>
          <w:rFonts w:cs="Arial"/>
        </w:rPr>
        <w:t>.</w:t>
      </w:r>
    </w:p>
    <w:p w14:paraId="7D806E23" w14:textId="77777777" w:rsidR="008524BA" w:rsidRPr="008D3650" w:rsidRDefault="008524BA" w:rsidP="008D3650">
      <w:pPr>
        <w:pStyle w:val="BodyText"/>
        <w:ind w:left="720"/>
        <w:rPr>
          <w:rFonts w:cs="Arial"/>
        </w:rPr>
      </w:pPr>
      <w:r w:rsidRPr="008D3650">
        <w:rPr>
          <w:rFonts w:cs="Arial"/>
          <w:noProof/>
        </w:rPr>
        <w:drawing>
          <wp:inline distT="0" distB="0" distL="0" distR="0" wp14:anchorId="151CAF06" wp14:editId="087347A2">
            <wp:extent cx="1371600" cy="767166"/>
            <wp:effectExtent l="0" t="0" r="0" b="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rotWithShape="1">
                    <a:blip r:embed="rId54">
                      <a:extLst>
                        <a:ext uri="{28A0092B-C50C-407E-A947-70E740481C1C}">
                          <a14:useLocalDpi xmlns:a14="http://schemas.microsoft.com/office/drawing/2010/main" val="0"/>
                        </a:ext>
                      </a:extLst>
                    </a:blip>
                    <a:srcRect l="27036" t="34812" r="15309" b="16648"/>
                    <a:stretch/>
                  </pic:blipFill>
                  <pic:spPr bwMode="auto">
                    <a:xfrm>
                      <a:off x="0" y="0"/>
                      <a:ext cx="1371600" cy="767166"/>
                    </a:xfrm>
                    <a:prstGeom prst="rect">
                      <a:avLst/>
                    </a:prstGeom>
                    <a:noFill/>
                    <a:ln>
                      <a:noFill/>
                    </a:ln>
                    <a:extLst>
                      <a:ext uri="{53640926-AAD7-44D8-BBD7-CCE9431645EC}">
                        <a14:shadowObscured xmlns:a14="http://schemas.microsoft.com/office/drawing/2010/main"/>
                      </a:ext>
                    </a:extLst>
                  </pic:spPr>
                </pic:pic>
              </a:graphicData>
            </a:graphic>
          </wp:inline>
        </w:drawing>
      </w:r>
    </w:p>
    <w:p w14:paraId="430E3EBC" w14:textId="77777777" w:rsidR="008524BA" w:rsidRPr="008D3650" w:rsidRDefault="008524BA" w:rsidP="008D3650">
      <w:pPr>
        <w:spacing w:after="0" w:line="276" w:lineRule="auto"/>
        <w:rPr>
          <w:rFonts w:ascii="Arial" w:hAnsi="Arial" w:cs="Arial"/>
        </w:rPr>
      </w:pPr>
      <w:r w:rsidRPr="008D3650">
        <w:rPr>
          <w:rFonts w:ascii="Arial" w:hAnsi="Arial" w:cs="Arial"/>
          <w:b/>
          <w:color w:val="E07E3C"/>
        </w:rPr>
        <w:t xml:space="preserve">UPDATE ALL CONTACT INFORMATION WITH YOUR PERSONAL INFORMATION INCLUDING EMAIL ADDRESS AND PHONE NUMBERS. </w:t>
      </w:r>
      <w:r w:rsidRPr="008D3650">
        <w:rPr>
          <w:rFonts w:ascii="Arial" w:eastAsia="Times New Roman" w:hAnsi="Arial" w:cs="Arial"/>
          <w:color w:val="58595B"/>
        </w:rPr>
        <w:t>Click</w:t>
      </w:r>
      <w:r w:rsidRPr="008D3650">
        <w:rPr>
          <w:rFonts w:ascii="Arial" w:hAnsi="Arial" w:cs="Arial"/>
        </w:rPr>
        <w:t xml:space="preserve"> </w:t>
      </w:r>
      <w:r w:rsidRPr="008D3650">
        <w:rPr>
          <w:rFonts w:ascii="Arial" w:hAnsi="Arial" w:cs="Arial"/>
          <w:b/>
          <w:color w:val="E07E3C"/>
        </w:rPr>
        <w:t xml:space="preserve">[OK] </w:t>
      </w:r>
      <w:r w:rsidRPr="008D3650">
        <w:rPr>
          <w:rFonts w:ascii="Arial" w:eastAsia="Times New Roman" w:hAnsi="Arial" w:cs="Arial"/>
          <w:color w:val="58595B"/>
        </w:rPr>
        <w:t>to save</w:t>
      </w:r>
      <w:r w:rsidRPr="008D3650">
        <w:rPr>
          <w:rFonts w:ascii="Arial" w:hAnsi="Arial" w:cs="Arial"/>
        </w:rPr>
        <w:t>.</w:t>
      </w:r>
    </w:p>
    <w:p w14:paraId="14897C41" w14:textId="77777777" w:rsidR="008524BA" w:rsidRPr="008D3650" w:rsidRDefault="008524BA" w:rsidP="008D3650">
      <w:pPr>
        <w:spacing w:after="0" w:line="276" w:lineRule="auto"/>
        <w:rPr>
          <w:rFonts w:ascii="Arial" w:hAnsi="Arial" w:cs="Arial"/>
        </w:rPr>
      </w:pPr>
    </w:p>
    <w:p w14:paraId="6D16BA88" w14:textId="77777777" w:rsidR="008524BA" w:rsidRPr="008D3650" w:rsidRDefault="008524BA" w:rsidP="008D3650">
      <w:pPr>
        <w:spacing w:before="180" w:after="60" w:line="276" w:lineRule="auto"/>
        <w:rPr>
          <w:rFonts w:ascii="Arial" w:hAnsi="Arial" w:cs="Arial"/>
          <w:b/>
          <w:color w:val="6FACDE"/>
          <w:sz w:val="26"/>
          <w:szCs w:val="26"/>
        </w:rPr>
      </w:pPr>
      <w:bookmarkStart w:id="16" w:name="Specs"/>
      <w:r w:rsidRPr="008D3650">
        <w:rPr>
          <w:rFonts w:ascii="Arial" w:hAnsi="Arial" w:cs="Arial"/>
          <w:b/>
          <w:color w:val="6FACDE"/>
          <w:sz w:val="26"/>
          <w:szCs w:val="26"/>
        </w:rPr>
        <w:lastRenderedPageBreak/>
        <w:t>Gallagher Email Signature Font and Color Specifications</w:t>
      </w:r>
    </w:p>
    <w:bookmarkEnd w:id="16"/>
    <w:p w14:paraId="1BFEE560" w14:textId="77777777" w:rsidR="008524BA" w:rsidRPr="008D3650" w:rsidRDefault="008524BA" w:rsidP="008D3650">
      <w:pPr>
        <w:pStyle w:val="BodyText"/>
        <w:rPr>
          <w:rFonts w:cs="Arial"/>
        </w:rPr>
      </w:pPr>
    </w:p>
    <w:p w14:paraId="1CB251FE" w14:textId="77777777" w:rsidR="002F0141" w:rsidRPr="008D3650" w:rsidRDefault="002F0141" w:rsidP="008D3650">
      <w:pPr>
        <w:pStyle w:val="BodyText"/>
        <w:spacing w:after="120"/>
        <w:rPr>
          <w:rFonts w:cs="Arial"/>
          <w:color w:val="00263E"/>
          <w:szCs w:val="20"/>
        </w:rPr>
      </w:pPr>
      <w:r w:rsidRPr="008D3650">
        <w:rPr>
          <w:rFonts w:cs="Arial"/>
          <w:b/>
          <w:bCs/>
          <w:color w:val="00263E"/>
          <w:szCs w:val="20"/>
        </w:rPr>
        <w:t>Name: 10 Point Arial Bold, Gallagher Dark Blue (RGB Color: R 0, G 38, B 62)</w:t>
      </w:r>
    </w:p>
    <w:p w14:paraId="00004702" w14:textId="77777777" w:rsidR="002F0141" w:rsidRPr="008D3650" w:rsidRDefault="002F0141" w:rsidP="008D3650">
      <w:pPr>
        <w:pStyle w:val="BodyText"/>
        <w:spacing w:after="120"/>
        <w:rPr>
          <w:rFonts w:cs="Arial"/>
          <w:color w:val="auto"/>
          <w:szCs w:val="20"/>
        </w:rPr>
      </w:pPr>
      <w:r w:rsidRPr="008D3650">
        <w:rPr>
          <w:rFonts w:cs="Arial"/>
          <w:color w:val="auto"/>
          <w:szCs w:val="20"/>
        </w:rPr>
        <w:t>Title: 10 Point Arial, Black</w:t>
      </w:r>
    </w:p>
    <w:p w14:paraId="25B0C104" w14:textId="0700DCE8" w:rsidR="002F0141" w:rsidRPr="008D3650" w:rsidRDefault="002F0141" w:rsidP="008D3650">
      <w:pPr>
        <w:pStyle w:val="BodyText"/>
        <w:spacing w:after="120"/>
        <w:rPr>
          <w:rFonts w:cs="Arial"/>
          <w:color w:val="6FACDE"/>
          <w:szCs w:val="20"/>
        </w:rPr>
      </w:pPr>
      <w:r w:rsidRPr="008D3650">
        <w:rPr>
          <w:rFonts w:cs="Arial"/>
          <w:color w:val="6FACDE"/>
          <w:szCs w:val="20"/>
        </w:rPr>
        <w:t>[</w:t>
      </w:r>
      <w:r w:rsidR="008D3650" w:rsidRPr="008D3650">
        <w:rPr>
          <w:rFonts w:cs="Arial"/>
          <w:color w:val="6FACDE"/>
          <w:szCs w:val="20"/>
        </w:rPr>
        <w:t>Gallagher Logo: 1.05” High x 3</w:t>
      </w:r>
      <w:r w:rsidRPr="008D3650">
        <w:rPr>
          <w:rFonts w:cs="Arial"/>
          <w:color w:val="6FACDE"/>
          <w:szCs w:val="20"/>
        </w:rPr>
        <w:t>” Wide</w:t>
      </w:r>
      <w:r w:rsidR="008D3650" w:rsidRPr="008D3650">
        <w:rPr>
          <w:rFonts w:cs="Arial"/>
          <w:color w:val="6FACDE"/>
          <w:szCs w:val="20"/>
        </w:rPr>
        <w:t>; USE LOGO PROVIDED IN THIS DOCUMENT</w:t>
      </w:r>
      <w:r w:rsidRPr="008D3650">
        <w:rPr>
          <w:rFonts w:cs="Arial"/>
          <w:color w:val="6FACDE"/>
          <w:szCs w:val="20"/>
        </w:rPr>
        <w:t>]</w:t>
      </w:r>
    </w:p>
    <w:p w14:paraId="08E96D28" w14:textId="2E2063DA" w:rsidR="002F0141" w:rsidRPr="008D3650" w:rsidRDefault="002F0141" w:rsidP="008D3650">
      <w:pPr>
        <w:pStyle w:val="BodyText"/>
        <w:spacing w:after="120"/>
        <w:rPr>
          <w:rFonts w:cs="Arial"/>
          <w:color w:val="auto"/>
          <w:szCs w:val="20"/>
        </w:rPr>
      </w:pPr>
      <w:r w:rsidRPr="008D3650">
        <w:rPr>
          <w:rFonts w:cs="Arial"/>
          <w:color w:val="auto"/>
          <w:szCs w:val="20"/>
        </w:rPr>
        <w:t>Phone(s) / Email / LinkedIn</w:t>
      </w:r>
      <w:r w:rsidR="00694325">
        <w:rPr>
          <w:rFonts w:cs="Arial"/>
          <w:color w:val="auto"/>
          <w:szCs w:val="20"/>
        </w:rPr>
        <w:t xml:space="preserve"> / URL</w:t>
      </w:r>
      <w:r w:rsidRPr="008D3650">
        <w:rPr>
          <w:rFonts w:cs="Arial"/>
          <w:color w:val="auto"/>
          <w:szCs w:val="20"/>
        </w:rPr>
        <w:t>: 10 Point Arial, Black</w:t>
      </w:r>
    </w:p>
    <w:p w14:paraId="7E0D495B" w14:textId="77777777" w:rsidR="002F0141" w:rsidRPr="008D3650" w:rsidRDefault="002F0141" w:rsidP="008D3650">
      <w:pPr>
        <w:pStyle w:val="BodyText"/>
        <w:spacing w:after="120"/>
        <w:rPr>
          <w:rFonts w:cs="Arial"/>
          <w:color w:val="00263E"/>
          <w:szCs w:val="20"/>
        </w:rPr>
      </w:pPr>
      <w:r w:rsidRPr="008D3650">
        <w:rPr>
          <w:rFonts w:cs="Arial"/>
          <w:b/>
          <w:bCs/>
          <w:color w:val="00263E"/>
          <w:szCs w:val="20"/>
        </w:rPr>
        <w:t>Gallagher: 10 Point Arial Bold, Gallagher Dark Blue (RGB Color: R 0, G 38, B 62)</w:t>
      </w:r>
    </w:p>
    <w:p w14:paraId="5EC4203E" w14:textId="3BDDD8F7" w:rsidR="002F0141" w:rsidRDefault="002F0141" w:rsidP="008D3650">
      <w:pPr>
        <w:pStyle w:val="BodyText"/>
        <w:spacing w:after="120"/>
        <w:rPr>
          <w:rFonts w:cs="Arial"/>
          <w:color w:val="auto"/>
          <w:szCs w:val="20"/>
        </w:rPr>
      </w:pPr>
      <w:r w:rsidRPr="008D3650">
        <w:rPr>
          <w:rFonts w:cs="Arial"/>
          <w:color w:val="auto"/>
          <w:szCs w:val="20"/>
        </w:rPr>
        <w:t>Address: 10 Point Arial, Black</w:t>
      </w:r>
    </w:p>
    <w:p w14:paraId="48D958CB" w14:textId="461FD194" w:rsidR="0006083C" w:rsidRPr="008173FC" w:rsidRDefault="0006083C" w:rsidP="008D3650">
      <w:pPr>
        <w:pStyle w:val="BodyText"/>
        <w:spacing w:after="120"/>
        <w:rPr>
          <w:rFonts w:cs="Arial"/>
          <w:color w:val="DF6534"/>
          <w:szCs w:val="20"/>
        </w:rPr>
      </w:pPr>
      <w:r w:rsidRPr="008173FC">
        <w:rPr>
          <w:rFonts w:cs="Arial"/>
          <w:color w:val="DF6534"/>
          <w:szCs w:val="20"/>
        </w:rPr>
        <w:t>Optional Callout: 10 Point Arial,</w:t>
      </w:r>
      <w:r w:rsidR="008173FC">
        <w:rPr>
          <w:rFonts w:cs="Arial"/>
          <w:color w:val="DF6534"/>
          <w:szCs w:val="20"/>
        </w:rPr>
        <w:t xml:space="preserve"> Web Compliant </w:t>
      </w:r>
      <w:r w:rsidRPr="008173FC">
        <w:rPr>
          <w:rFonts w:cs="Arial"/>
          <w:color w:val="DF6534"/>
          <w:szCs w:val="20"/>
        </w:rPr>
        <w:t>Se</w:t>
      </w:r>
      <w:r w:rsidR="008173FC">
        <w:rPr>
          <w:rFonts w:cs="Arial"/>
          <w:color w:val="DF6534"/>
          <w:szCs w:val="20"/>
        </w:rPr>
        <w:t>condary Orange (RGB Color: R 223, G 101, B 52</w:t>
      </w:r>
      <w:r w:rsidRPr="008173FC">
        <w:rPr>
          <w:rFonts w:cs="Arial"/>
          <w:color w:val="DF6534"/>
          <w:szCs w:val="20"/>
        </w:rPr>
        <w:t>)</w:t>
      </w:r>
    </w:p>
    <w:p w14:paraId="17521DEB" w14:textId="7F77E407" w:rsidR="008524BA" w:rsidRPr="008173FC" w:rsidRDefault="008D3650" w:rsidP="008D3650">
      <w:pPr>
        <w:pStyle w:val="BodyText"/>
        <w:spacing w:after="120"/>
        <w:rPr>
          <w:rFonts w:eastAsiaTheme="minorHAnsi" w:cs="Arial"/>
          <w:color w:val="898D8D"/>
          <w:szCs w:val="20"/>
        </w:rPr>
      </w:pPr>
      <w:r w:rsidRPr="008173FC">
        <w:rPr>
          <w:rFonts w:eastAsiaTheme="minorHAnsi" w:cs="Arial"/>
          <w:color w:val="898D8D"/>
          <w:szCs w:val="20"/>
        </w:rPr>
        <w:t>Legal Name: 10</w:t>
      </w:r>
      <w:r w:rsidR="008524BA" w:rsidRPr="008173FC">
        <w:rPr>
          <w:rFonts w:eastAsiaTheme="minorHAnsi" w:cs="Arial"/>
          <w:color w:val="898D8D"/>
          <w:szCs w:val="20"/>
        </w:rPr>
        <w:t xml:space="preserve"> Point Arial, </w:t>
      </w:r>
      <w:r w:rsidR="008173FC">
        <w:rPr>
          <w:rFonts w:eastAsiaTheme="minorHAnsi" w:cs="Arial"/>
          <w:color w:val="898D8D"/>
          <w:szCs w:val="20"/>
        </w:rPr>
        <w:t xml:space="preserve">Web Compliant Secondary </w:t>
      </w:r>
      <w:r w:rsidR="008524BA" w:rsidRPr="008173FC">
        <w:rPr>
          <w:rFonts w:eastAsiaTheme="minorHAnsi" w:cs="Arial"/>
          <w:color w:val="898D8D"/>
          <w:szCs w:val="20"/>
        </w:rPr>
        <w:t>Gray</w:t>
      </w:r>
      <w:r w:rsidR="008173FC">
        <w:rPr>
          <w:rFonts w:eastAsiaTheme="minorHAnsi" w:cs="Arial"/>
          <w:color w:val="898D8D"/>
          <w:szCs w:val="20"/>
        </w:rPr>
        <w:t xml:space="preserve"> (RGB Color: R 137, G 141, B 141</w:t>
      </w:r>
      <w:r w:rsidRPr="008173FC">
        <w:rPr>
          <w:rFonts w:eastAsiaTheme="minorHAnsi" w:cs="Arial"/>
          <w:color w:val="898D8D"/>
          <w:szCs w:val="20"/>
        </w:rPr>
        <w:t>)</w:t>
      </w:r>
    </w:p>
    <w:p w14:paraId="5AE7D9E2" w14:textId="77777777" w:rsidR="008173FC" w:rsidRDefault="008524BA" w:rsidP="008D3650">
      <w:pPr>
        <w:pStyle w:val="BodyText"/>
        <w:spacing w:after="120"/>
        <w:rPr>
          <w:rFonts w:eastAsiaTheme="minorHAnsi" w:cs="Arial"/>
          <w:color w:val="898D8D"/>
          <w:szCs w:val="20"/>
        </w:rPr>
      </w:pPr>
      <w:r w:rsidRPr="008173FC">
        <w:rPr>
          <w:rFonts w:eastAsiaTheme="minorHAnsi" w:cs="Arial"/>
          <w:color w:val="898D8D"/>
          <w:szCs w:val="20"/>
        </w:rPr>
        <w:t xml:space="preserve">CA License Number: 10 Point Arial, </w:t>
      </w:r>
      <w:r w:rsidR="008173FC">
        <w:rPr>
          <w:rFonts w:eastAsiaTheme="minorHAnsi" w:cs="Arial"/>
          <w:color w:val="898D8D"/>
          <w:szCs w:val="20"/>
        </w:rPr>
        <w:t xml:space="preserve">Web Compliant Secondary </w:t>
      </w:r>
      <w:r w:rsidR="008173FC" w:rsidRPr="008173FC">
        <w:rPr>
          <w:rFonts w:eastAsiaTheme="minorHAnsi" w:cs="Arial"/>
          <w:color w:val="898D8D"/>
          <w:szCs w:val="20"/>
        </w:rPr>
        <w:t>Gray</w:t>
      </w:r>
      <w:r w:rsidR="008173FC">
        <w:rPr>
          <w:rFonts w:eastAsiaTheme="minorHAnsi" w:cs="Arial"/>
          <w:color w:val="898D8D"/>
          <w:szCs w:val="20"/>
        </w:rPr>
        <w:t xml:space="preserve"> (RGB Color: R 137, G 141, B 141</w:t>
      </w:r>
      <w:r w:rsidR="008173FC" w:rsidRPr="008173FC">
        <w:rPr>
          <w:rFonts w:eastAsiaTheme="minorHAnsi" w:cs="Arial"/>
          <w:color w:val="898D8D"/>
          <w:szCs w:val="20"/>
        </w:rPr>
        <w:t>)</w:t>
      </w:r>
    </w:p>
    <w:p w14:paraId="2AD41643" w14:textId="4265ADFB" w:rsidR="008524BA" w:rsidRPr="008173FC" w:rsidRDefault="008524BA" w:rsidP="008D3650">
      <w:pPr>
        <w:pStyle w:val="BodyText"/>
        <w:spacing w:after="120"/>
        <w:rPr>
          <w:rFonts w:cs="Arial"/>
          <w:color w:val="898D8D"/>
          <w:sz w:val="16"/>
          <w:szCs w:val="16"/>
        </w:rPr>
      </w:pPr>
      <w:r w:rsidRPr="008173FC">
        <w:rPr>
          <w:rFonts w:cs="Arial"/>
          <w:color w:val="898D8D"/>
          <w:sz w:val="16"/>
          <w:szCs w:val="16"/>
        </w:rPr>
        <w:t xml:space="preserve">Disclaimer: 8 Point Arial, </w:t>
      </w:r>
      <w:r w:rsidR="008173FC" w:rsidRPr="008173FC">
        <w:rPr>
          <w:rFonts w:cs="Arial"/>
          <w:color w:val="898D8D"/>
          <w:sz w:val="16"/>
          <w:szCs w:val="16"/>
        </w:rPr>
        <w:t>Web Compliant Secondary Gray (RGB Color: R 137, G 141, B 141)</w:t>
      </w:r>
    </w:p>
    <w:p w14:paraId="2566E122" w14:textId="77777777" w:rsidR="008524BA" w:rsidRPr="008D3650" w:rsidRDefault="008524BA" w:rsidP="008D3650">
      <w:pPr>
        <w:spacing w:after="0" w:line="276" w:lineRule="auto"/>
        <w:rPr>
          <w:rFonts w:ascii="Arial" w:hAnsi="Arial" w:cs="Arial"/>
          <w:color w:val="58595B"/>
          <w:sz w:val="16"/>
          <w:szCs w:val="16"/>
        </w:rPr>
      </w:pPr>
    </w:p>
    <w:sectPr w:rsidR="008524BA" w:rsidRPr="008D3650" w:rsidSect="004B4FE4">
      <w:type w:val="continuous"/>
      <w:pgSz w:w="12240" w:h="15840"/>
      <w:pgMar w:top="18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0F5B8" w14:textId="77777777" w:rsidR="00322E60" w:rsidRDefault="00322E60" w:rsidP="003B0BDF">
      <w:pPr>
        <w:spacing w:after="0" w:line="240" w:lineRule="auto"/>
      </w:pPr>
      <w:r>
        <w:separator/>
      </w:r>
    </w:p>
  </w:endnote>
  <w:endnote w:type="continuationSeparator" w:id="0">
    <w:p w14:paraId="223F2C32" w14:textId="77777777" w:rsidR="00322E60" w:rsidRDefault="00322E60" w:rsidP="003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9040" w14:textId="3105B736" w:rsidR="0006083C" w:rsidRDefault="0006083C">
    <w:pPr>
      <w:pStyle w:val="Footer"/>
    </w:pPr>
    <w:r>
      <w:rPr>
        <w:rFonts w:cstheme="minorHAnsi"/>
        <w:noProof/>
        <w:sz w:val="12"/>
        <w:szCs w:val="12"/>
      </w:rPr>
      <w:t xml:space="preserve">© </w:t>
    </w:r>
    <w:r w:rsidRPr="003205BD">
      <w:rPr>
        <w:rFonts w:cstheme="minorHAnsi"/>
        <w:noProof/>
        <w:sz w:val="12"/>
        <w:szCs w:val="12"/>
      </w:rPr>
      <w:fldChar w:fldCharType="begin"/>
    </w:r>
    <w:r w:rsidRPr="003205BD">
      <w:rPr>
        <w:rFonts w:cstheme="minorHAnsi"/>
        <w:noProof/>
        <w:sz w:val="12"/>
        <w:szCs w:val="12"/>
      </w:rPr>
      <w:instrText xml:space="preserve"> DATE \@ "yyyy" \* MERGEFORMAT </w:instrText>
    </w:r>
    <w:r w:rsidRPr="003205BD">
      <w:rPr>
        <w:rFonts w:cstheme="minorHAnsi"/>
        <w:noProof/>
        <w:sz w:val="12"/>
        <w:szCs w:val="12"/>
      </w:rPr>
      <w:fldChar w:fldCharType="separate"/>
    </w:r>
    <w:r w:rsidR="007F7AEA">
      <w:rPr>
        <w:rFonts w:cstheme="minorHAnsi"/>
        <w:noProof/>
        <w:sz w:val="12"/>
        <w:szCs w:val="12"/>
      </w:rPr>
      <w:t>2024</w:t>
    </w:r>
    <w:r w:rsidRPr="003205BD">
      <w:rPr>
        <w:rFonts w:cstheme="minorHAnsi"/>
        <w:noProof/>
        <w:sz w:val="12"/>
        <w:szCs w:val="12"/>
      </w:rPr>
      <w:fldChar w:fldCharType="end"/>
    </w:r>
    <w:r w:rsidRPr="006A2EFE">
      <w:rPr>
        <w:rFonts w:cstheme="minorHAnsi"/>
        <w:noProof/>
        <w:sz w:val="12"/>
        <w:szCs w:val="12"/>
      </w:rPr>
      <w:t xml:space="preserve"> Arthur J. Gallagher &amp; Co.</w:t>
    </w:r>
    <w:r w:rsidR="007F7AEA">
      <w:rPr>
        <w:rFonts w:cstheme="minorHAnsi"/>
        <w:noProof/>
        <w:sz w:val="12"/>
        <w:szCs w:val="12"/>
      </w:rPr>
      <w:t>| INTERNAL USE ONLY | July</w:t>
    </w:r>
    <w:r>
      <w:rPr>
        <w:rFonts w:cstheme="minorHAnsi"/>
        <w:noProof/>
        <w:sz w:val="12"/>
        <w:szCs w:val="12"/>
      </w:rPr>
      <w:t xml:space="preserve"> 2024</w:t>
    </w:r>
    <w:r>
      <w:rPr>
        <w:rFonts w:cstheme="minorHAnsi"/>
        <w:noProof/>
        <w:sz w:val="12"/>
        <w:szCs w:val="12"/>
      </w:rPr>
      <w:tab/>
    </w:r>
    <w:r>
      <w:rPr>
        <w:rFonts w:cstheme="minorHAnsi"/>
        <w:noProof/>
        <w:sz w:val="12"/>
        <w:szCs w:val="12"/>
      </w:rPr>
      <w:tab/>
    </w:r>
    <w:r w:rsidRPr="00A01E1B">
      <w:rPr>
        <w:rFonts w:cstheme="minorHAnsi"/>
        <w:noProof/>
        <w:sz w:val="12"/>
        <w:szCs w:val="12"/>
      </w:rPr>
      <w:fldChar w:fldCharType="begin"/>
    </w:r>
    <w:r w:rsidRPr="00A01E1B">
      <w:rPr>
        <w:rFonts w:cstheme="minorHAnsi"/>
        <w:noProof/>
        <w:sz w:val="12"/>
        <w:szCs w:val="12"/>
      </w:rPr>
      <w:instrText xml:space="preserve"> PAGE   \* MERGEFORMAT </w:instrText>
    </w:r>
    <w:r w:rsidRPr="00A01E1B">
      <w:rPr>
        <w:rFonts w:cstheme="minorHAnsi"/>
        <w:noProof/>
        <w:sz w:val="12"/>
        <w:szCs w:val="12"/>
      </w:rPr>
      <w:fldChar w:fldCharType="separate"/>
    </w:r>
    <w:r w:rsidR="00E45CB9">
      <w:rPr>
        <w:rFonts w:cstheme="minorHAnsi"/>
        <w:noProof/>
        <w:sz w:val="12"/>
        <w:szCs w:val="12"/>
      </w:rPr>
      <w:t>12</w:t>
    </w:r>
    <w:r w:rsidRPr="00A01E1B">
      <w:rPr>
        <w:rFonts w:cstheme="minorHAnsi"/>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F4B1" w14:textId="77777777" w:rsidR="00322E60" w:rsidRDefault="00322E60" w:rsidP="003B0BDF">
      <w:pPr>
        <w:spacing w:after="0" w:line="240" w:lineRule="auto"/>
      </w:pPr>
      <w:r>
        <w:separator/>
      </w:r>
    </w:p>
  </w:footnote>
  <w:footnote w:type="continuationSeparator" w:id="0">
    <w:p w14:paraId="48812721" w14:textId="77777777" w:rsidR="00322E60" w:rsidRDefault="00322E60" w:rsidP="003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99F3" w14:textId="77777777" w:rsidR="0006083C" w:rsidRDefault="0006083C" w:rsidP="00C70F7B">
    <w:pPr>
      <w:pStyle w:val="Header"/>
      <w:jc w:val="right"/>
    </w:pPr>
    <w:r>
      <w:rPr>
        <w:noProof/>
      </w:rPr>
      <w:drawing>
        <wp:anchor distT="0" distB="0" distL="114300" distR="114300" simplePos="0" relativeHeight="251658240" behindDoc="0" locked="0" layoutInCell="1" allowOverlap="1" wp14:anchorId="050E026D" wp14:editId="057FBEA8">
          <wp:simplePos x="0" y="0"/>
          <wp:positionH relativeFrom="column">
            <wp:posOffset>3674794</wp:posOffset>
          </wp:positionH>
          <wp:positionV relativeFrom="paragraph">
            <wp:posOffset>0</wp:posOffset>
          </wp:positionV>
          <wp:extent cx="2475191" cy="7559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llagher_HorizontalSmall-3D.png"/>
                  <pic:cNvPicPr/>
                </pic:nvPicPr>
                <pic:blipFill>
                  <a:blip r:embed="rId1">
                    <a:extLst>
                      <a:ext uri="{28A0092B-C50C-407E-A947-70E740481C1C}">
                        <a14:useLocalDpi xmlns:a14="http://schemas.microsoft.com/office/drawing/2010/main" val="0"/>
                      </a:ext>
                    </a:extLst>
                  </a:blip>
                  <a:stretch>
                    <a:fillRect/>
                  </a:stretch>
                </pic:blipFill>
                <pic:spPr>
                  <a:xfrm>
                    <a:off x="0" y="0"/>
                    <a:ext cx="2475191"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DB0"/>
    <w:multiLevelType w:val="hybridMultilevel"/>
    <w:tmpl w:val="EBE8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4D16"/>
    <w:multiLevelType w:val="hybridMultilevel"/>
    <w:tmpl w:val="FCE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505D"/>
    <w:multiLevelType w:val="hybridMultilevel"/>
    <w:tmpl w:val="A9F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B0E10"/>
    <w:multiLevelType w:val="hybridMultilevel"/>
    <w:tmpl w:val="D342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1062"/>
    <w:multiLevelType w:val="hybridMultilevel"/>
    <w:tmpl w:val="5566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673B1"/>
    <w:multiLevelType w:val="hybridMultilevel"/>
    <w:tmpl w:val="5FB419A8"/>
    <w:lvl w:ilvl="0" w:tplc="DAB860AA">
      <w:start w:val="1"/>
      <w:numFmt w:val="bullet"/>
      <w:lvlText w:val=""/>
      <w:lvlJc w:val="left"/>
      <w:pPr>
        <w:ind w:left="720" w:hanging="360"/>
      </w:pPr>
      <w:rPr>
        <w:rFonts w:ascii="Symbol" w:hAnsi="Symbol" w:hint="default"/>
        <w:color w:val="6FAC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A1041"/>
    <w:multiLevelType w:val="hybridMultilevel"/>
    <w:tmpl w:val="8E98E7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C"/>
    <w:rsid w:val="000347F7"/>
    <w:rsid w:val="00037156"/>
    <w:rsid w:val="00040FB9"/>
    <w:rsid w:val="0006083C"/>
    <w:rsid w:val="0008008F"/>
    <w:rsid w:val="000C5756"/>
    <w:rsid w:val="00111DC3"/>
    <w:rsid w:val="00146F34"/>
    <w:rsid w:val="00183EB7"/>
    <w:rsid w:val="001D1680"/>
    <w:rsid w:val="001F26DC"/>
    <w:rsid w:val="00201EEE"/>
    <w:rsid w:val="00227CE8"/>
    <w:rsid w:val="0024541F"/>
    <w:rsid w:val="002562D2"/>
    <w:rsid w:val="002775BB"/>
    <w:rsid w:val="002844BB"/>
    <w:rsid w:val="002E4452"/>
    <w:rsid w:val="002E64EA"/>
    <w:rsid w:val="002F0141"/>
    <w:rsid w:val="00306D40"/>
    <w:rsid w:val="00322E60"/>
    <w:rsid w:val="003679AD"/>
    <w:rsid w:val="003B0BDF"/>
    <w:rsid w:val="003B3CD2"/>
    <w:rsid w:val="0040558F"/>
    <w:rsid w:val="004279F4"/>
    <w:rsid w:val="0048062A"/>
    <w:rsid w:val="0049258C"/>
    <w:rsid w:val="004B4FE4"/>
    <w:rsid w:val="00506696"/>
    <w:rsid w:val="00531D58"/>
    <w:rsid w:val="005361EE"/>
    <w:rsid w:val="00544ED5"/>
    <w:rsid w:val="00595680"/>
    <w:rsid w:val="005B1B40"/>
    <w:rsid w:val="005B53A4"/>
    <w:rsid w:val="00613C9F"/>
    <w:rsid w:val="00692DB2"/>
    <w:rsid w:val="00694325"/>
    <w:rsid w:val="006B3FA3"/>
    <w:rsid w:val="006E1183"/>
    <w:rsid w:val="00724146"/>
    <w:rsid w:val="007578B6"/>
    <w:rsid w:val="00784CC2"/>
    <w:rsid w:val="007C1BF1"/>
    <w:rsid w:val="007E2BC7"/>
    <w:rsid w:val="007E5004"/>
    <w:rsid w:val="007F7AEA"/>
    <w:rsid w:val="0081060C"/>
    <w:rsid w:val="00814D5F"/>
    <w:rsid w:val="008173FC"/>
    <w:rsid w:val="00823292"/>
    <w:rsid w:val="008239EF"/>
    <w:rsid w:val="00826736"/>
    <w:rsid w:val="00845AF2"/>
    <w:rsid w:val="0085033F"/>
    <w:rsid w:val="008524BA"/>
    <w:rsid w:val="00865484"/>
    <w:rsid w:val="008D3650"/>
    <w:rsid w:val="009409FD"/>
    <w:rsid w:val="009777AA"/>
    <w:rsid w:val="00982138"/>
    <w:rsid w:val="009A778C"/>
    <w:rsid w:val="009E7962"/>
    <w:rsid w:val="009F01D7"/>
    <w:rsid w:val="00A01E1B"/>
    <w:rsid w:val="00A07961"/>
    <w:rsid w:val="00A30F08"/>
    <w:rsid w:val="00A3575A"/>
    <w:rsid w:val="00A60791"/>
    <w:rsid w:val="00A91089"/>
    <w:rsid w:val="00B0564C"/>
    <w:rsid w:val="00B1461F"/>
    <w:rsid w:val="00B25F8D"/>
    <w:rsid w:val="00B9511A"/>
    <w:rsid w:val="00C03175"/>
    <w:rsid w:val="00C14B1B"/>
    <w:rsid w:val="00C24410"/>
    <w:rsid w:val="00C6681A"/>
    <w:rsid w:val="00C70F7B"/>
    <w:rsid w:val="00C75637"/>
    <w:rsid w:val="00CA388C"/>
    <w:rsid w:val="00CB4FFF"/>
    <w:rsid w:val="00D36CAD"/>
    <w:rsid w:val="00D4690C"/>
    <w:rsid w:val="00D77E63"/>
    <w:rsid w:val="00D80007"/>
    <w:rsid w:val="00DA5CDF"/>
    <w:rsid w:val="00DC42F8"/>
    <w:rsid w:val="00DD7017"/>
    <w:rsid w:val="00DD79B2"/>
    <w:rsid w:val="00E074C7"/>
    <w:rsid w:val="00E45CB9"/>
    <w:rsid w:val="00E57622"/>
    <w:rsid w:val="00E57932"/>
    <w:rsid w:val="00ED0C51"/>
    <w:rsid w:val="00ED2A0B"/>
    <w:rsid w:val="00F0643C"/>
    <w:rsid w:val="00F649E3"/>
    <w:rsid w:val="00F9011F"/>
    <w:rsid w:val="00F96907"/>
    <w:rsid w:val="00F97833"/>
    <w:rsid w:val="00FB46A6"/>
    <w:rsid w:val="00F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C563D"/>
  <w15:chartTrackingRefBased/>
  <w15:docId w15:val="{7F882C81-D520-4F2D-BC86-7D8027E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271"/>
    <w:pPr>
      <w:widowControl w:val="0"/>
      <w:autoSpaceDE w:val="0"/>
      <w:autoSpaceDN w:val="0"/>
      <w:spacing w:before="270" w:after="0" w:line="240" w:lineRule="auto"/>
      <w:ind w:left="115"/>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view1">
    <w:name w:val="Overview 1"/>
    <w:basedOn w:val="Normal"/>
    <w:link w:val="Overview1Char"/>
    <w:qFormat/>
    <w:rsid w:val="00CB4FFF"/>
    <w:pPr>
      <w:spacing w:after="180" w:line="276" w:lineRule="auto"/>
    </w:pPr>
    <w:rPr>
      <w:rFonts w:ascii="Arial" w:eastAsia="Times New Roman" w:hAnsi="Arial" w:cstheme="minorHAnsi"/>
      <w:noProof/>
      <w:color w:val="000000" w:themeColor="text1"/>
      <w:sz w:val="24"/>
      <w:szCs w:val="24"/>
    </w:rPr>
  </w:style>
  <w:style w:type="character" w:customStyle="1" w:styleId="Overview1Char">
    <w:name w:val="Overview 1 Char"/>
    <w:basedOn w:val="DefaultParagraphFont"/>
    <w:link w:val="Overview1"/>
    <w:rsid w:val="00CB4FFF"/>
    <w:rPr>
      <w:rFonts w:ascii="Arial" w:eastAsia="Times New Roman" w:hAnsi="Arial" w:cstheme="minorHAnsi"/>
      <w:noProof/>
      <w:color w:val="000000" w:themeColor="text1"/>
      <w:sz w:val="24"/>
      <w:szCs w:val="24"/>
    </w:rPr>
  </w:style>
  <w:style w:type="paragraph" w:styleId="ListParagraph">
    <w:name w:val="List Paragraph"/>
    <w:basedOn w:val="Normal"/>
    <w:uiPriority w:val="34"/>
    <w:qFormat/>
    <w:rsid w:val="00B0564C"/>
    <w:pPr>
      <w:ind w:left="720"/>
      <w:contextualSpacing/>
    </w:pPr>
  </w:style>
  <w:style w:type="character" w:styleId="Hyperlink">
    <w:name w:val="Hyperlink"/>
    <w:basedOn w:val="DefaultParagraphFont"/>
    <w:uiPriority w:val="99"/>
    <w:unhideWhenUsed/>
    <w:rsid w:val="00B0564C"/>
    <w:rPr>
      <w:color w:val="0563C1" w:themeColor="hyperlink"/>
      <w:u w:val="single"/>
    </w:rPr>
  </w:style>
  <w:style w:type="paragraph" w:styleId="BodyText">
    <w:name w:val="Body Text"/>
    <w:basedOn w:val="Normal"/>
    <w:link w:val="BodyTextChar"/>
    <w:qFormat/>
    <w:rsid w:val="00B0564C"/>
    <w:pPr>
      <w:spacing w:after="180" w:line="276" w:lineRule="auto"/>
    </w:pPr>
    <w:rPr>
      <w:rFonts w:ascii="Arial" w:eastAsia="Times New Roman" w:hAnsi="Arial" w:cs="Times New Roman"/>
      <w:color w:val="58595B"/>
      <w:sz w:val="20"/>
      <w:szCs w:val="24"/>
    </w:rPr>
  </w:style>
  <w:style w:type="character" w:customStyle="1" w:styleId="BodyTextChar">
    <w:name w:val="Body Text Char"/>
    <w:basedOn w:val="DefaultParagraphFont"/>
    <w:link w:val="BodyText"/>
    <w:rsid w:val="00B0564C"/>
    <w:rPr>
      <w:rFonts w:ascii="Arial" w:eastAsia="Times New Roman" w:hAnsi="Arial" w:cs="Times New Roman"/>
      <w:color w:val="58595B"/>
      <w:sz w:val="20"/>
      <w:szCs w:val="24"/>
    </w:rPr>
  </w:style>
  <w:style w:type="paragraph" w:customStyle="1" w:styleId="Subheader">
    <w:name w:val="Subheader"/>
    <w:basedOn w:val="Normal"/>
    <w:next w:val="BodyText"/>
    <w:link w:val="SubheaderChar"/>
    <w:qFormat/>
    <w:rsid w:val="00B0564C"/>
    <w:pPr>
      <w:keepNext/>
      <w:spacing w:before="180" w:after="60" w:line="276" w:lineRule="auto"/>
    </w:pPr>
    <w:rPr>
      <w:rFonts w:ascii="Arial Bold" w:eastAsia="Times New Roman" w:hAnsi="Arial Bold" w:cs="Times New Roman"/>
      <w:b/>
      <w:color w:val="ED7D31" w:themeColor="accent2"/>
      <w:sz w:val="26"/>
      <w:szCs w:val="26"/>
    </w:rPr>
  </w:style>
  <w:style w:type="character" w:customStyle="1" w:styleId="SubheaderChar">
    <w:name w:val="Subheader Char"/>
    <w:basedOn w:val="DefaultParagraphFont"/>
    <w:link w:val="Subheader"/>
    <w:rsid w:val="00B0564C"/>
    <w:rPr>
      <w:rFonts w:ascii="Arial Bold" w:eastAsia="Times New Roman" w:hAnsi="Arial Bold" w:cs="Times New Roman"/>
      <w:b/>
      <w:color w:val="ED7D31" w:themeColor="accent2"/>
      <w:sz w:val="26"/>
      <w:szCs w:val="26"/>
    </w:rPr>
  </w:style>
  <w:style w:type="paragraph" w:styleId="Header">
    <w:name w:val="header"/>
    <w:basedOn w:val="Normal"/>
    <w:link w:val="HeaderChar"/>
    <w:uiPriority w:val="99"/>
    <w:unhideWhenUsed/>
    <w:rsid w:val="003B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DF"/>
  </w:style>
  <w:style w:type="paragraph" w:styleId="Footer">
    <w:name w:val="footer"/>
    <w:basedOn w:val="Normal"/>
    <w:link w:val="FooterChar"/>
    <w:uiPriority w:val="99"/>
    <w:unhideWhenUsed/>
    <w:rsid w:val="003B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DF"/>
  </w:style>
  <w:style w:type="character" w:styleId="FollowedHyperlink">
    <w:name w:val="FollowedHyperlink"/>
    <w:basedOn w:val="DefaultParagraphFont"/>
    <w:uiPriority w:val="99"/>
    <w:semiHidden/>
    <w:unhideWhenUsed/>
    <w:rsid w:val="00A30F08"/>
    <w:rPr>
      <w:color w:val="954F72" w:themeColor="followedHyperlink"/>
      <w:u w:val="single"/>
    </w:rPr>
  </w:style>
  <w:style w:type="paragraph" w:styleId="BalloonText">
    <w:name w:val="Balloon Text"/>
    <w:basedOn w:val="Normal"/>
    <w:link w:val="BalloonTextChar"/>
    <w:uiPriority w:val="99"/>
    <w:semiHidden/>
    <w:unhideWhenUsed/>
    <w:rsid w:val="0024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1F"/>
    <w:rPr>
      <w:rFonts w:ascii="Segoe UI" w:hAnsi="Segoe UI" w:cs="Segoe UI"/>
      <w:sz w:val="18"/>
      <w:szCs w:val="18"/>
    </w:rPr>
  </w:style>
  <w:style w:type="character" w:styleId="CommentReference">
    <w:name w:val="annotation reference"/>
    <w:basedOn w:val="DefaultParagraphFont"/>
    <w:uiPriority w:val="99"/>
    <w:semiHidden/>
    <w:unhideWhenUsed/>
    <w:rsid w:val="00F96907"/>
    <w:rPr>
      <w:sz w:val="16"/>
      <w:szCs w:val="16"/>
    </w:rPr>
  </w:style>
  <w:style w:type="paragraph" w:styleId="CommentText">
    <w:name w:val="annotation text"/>
    <w:basedOn w:val="Normal"/>
    <w:link w:val="CommentTextChar"/>
    <w:uiPriority w:val="99"/>
    <w:semiHidden/>
    <w:unhideWhenUsed/>
    <w:rsid w:val="00F96907"/>
    <w:pPr>
      <w:spacing w:line="240" w:lineRule="auto"/>
    </w:pPr>
    <w:rPr>
      <w:sz w:val="20"/>
      <w:szCs w:val="20"/>
    </w:rPr>
  </w:style>
  <w:style w:type="character" w:customStyle="1" w:styleId="CommentTextChar">
    <w:name w:val="Comment Text Char"/>
    <w:basedOn w:val="DefaultParagraphFont"/>
    <w:link w:val="CommentText"/>
    <w:uiPriority w:val="99"/>
    <w:semiHidden/>
    <w:rsid w:val="00F96907"/>
    <w:rPr>
      <w:sz w:val="20"/>
      <w:szCs w:val="20"/>
    </w:rPr>
  </w:style>
  <w:style w:type="paragraph" w:styleId="CommentSubject">
    <w:name w:val="annotation subject"/>
    <w:basedOn w:val="CommentText"/>
    <w:next w:val="CommentText"/>
    <w:link w:val="CommentSubjectChar"/>
    <w:uiPriority w:val="99"/>
    <w:semiHidden/>
    <w:unhideWhenUsed/>
    <w:rsid w:val="00F96907"/>
    <w:rPr>
      <w:b/>
      <w:bCs/>
    </w:rPr>
  </w:style>
  <w:style w:type="character" w:customStyle="1" w:styleId="CommentSubjectChar">
    <w:name w:val="Comment Subject Char"/>
    <w:basedOn w:val="CommentTextChar"/>
    <w:link w:val="CommentSubject"/>
    <w:uiPriority w:val="99"/>
    <w:semiHidden/>
    <w:rsid w:val="00F96907"/>
    <w:rPr>
      <w:b/>
      <w:bCs/>
      <w:sz w:val="20"/>
      <w:szCs w:val="20"/>
    </w:rPr>
  </w:style>
  <w:style w:type="character" w:customStyle="1" w:styleId="Heading1Char">
    <w:name w:val="Heading 1 Char"/>
    <w:basedOn w:val="DefaultParagraphFont"/>
    <w:link w:val="Heading1"/>
    <w:uiPriority w:val="9"/>
    <w:rsid w:val="00FE5271"/>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555">
      <w:bodyDiv w:val="1"/>
      <w:marLeft w:val="0"/>
      <w:marRight w:val="0"/>
      <w:marTop w:val="0"/>
      <w:marBottom w:val="0"/>
      <w:divBdr>
        <w:top w:val="none" w:sz="0" w:space="0" w:color="auto"/>
        <w:left w:val="none" w:sz="0" w:space="0" w:color="auto"/>
        <w:bottom w:val="none" w:sz="0" w:space="0" w:color="auto"/>
        <w:right w:val="none" w:sz="0" w:space="0" w:color="auto"/>
      </w:divBdr>
    </w:div>
    <w:div w:id="18561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jg.com" TargetMode="External"/><Relationship Id="rId26" Type="http://schemas.openxmlformats.org/officeDocument/2006/relationships/hyperlink" Target="http://www.ajg.com" TargetMode="External"/><Relationship Id="rId39" Type="http://schemas.openxmlformats.org/officeDocument/2006/relationships/hyperlink" Target="mailto:your_name@ajg.com" TargetMode="External"/><Relationship Id="rId21" Type="http://schemas.openxmlformats.org/officeDocument/2006/relationships/hyperlink" Target="mailto:your_name@ajg.com" TargetMode="External"/><Relationship Id="rId34" Type="http://schemas.openxmlformats.org/officeDocument/2006/relationships/hyperlink" Target="http://www.ajg.com" TargetMode="External"/><Relationship Id="rId42" Type="http://schemas.openxmlformats.org/officeDocument/2006/relationships/hyperlink" Target="mailto:dennise_thompson@ajg.com" TargetMode="External"/><Relationship Id="rId47" Type="http://schemas.openxmlformats.org/officeDocument/2006/relationships/hyperlink" Target="https://www.ajg.com/us/about-us/inclusion-diversity/" TargetMode="External"/><Relationship Id="rId50" Type="http://schemas.openxmlformats.org/officeDocument/2006/relationships/hyperlink" Target="mailto:your_name@ajg.com"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your_name@ajg.com" TargetMode="External"/><Relationship Id="rId25" Type="http://schemas.openxmlformats.org/officeDocument/2006/relationships/hyperlink" Target="mailto:your_name@ajg.com" TargetMode="External"/><Relationship Id="rId33" Type="http://schemas.openxmlformats.org/officeDocument/2006/relationships/hyperlink" Target="mailto:your_name@ajg.com" TargetMode="External"/><Relationship Id="rId38" Type="http://schemas.openxmlformats.org/officeDocument/2006/relationships/hyperlink" Target="http://www.ajg.com" TargetMode="External"/><Relationship Id="rId46" Type="http://schemas.openxmlformats.org/officeDocument/2006/relationships/hyperlink" Target="http://www.ajg.com" TargetMode="External"/><Relationship Id="rId2" Type="http://schemas.openxmlformats.org/officeDocument/2006/relationships/customXml" Target="../customXml/item2.xml"/><Relationship Id="rId16" Type="http://schemas.openxmlformats.org/officeDocument/2006/relationships/hyperlink" Target="http://www.ajg.com" TargetMode="External"/><Relationship Id="rId20" Type="http://schemas.openxmlformats.org/officeDocument/2006/relationships/hyperlink" Target="http://www.ajg.com" TargetMode="External"/><Relationship Id="rId29" Type="http://schemas.openxmlformats.org/officeDocument/2006/relationships/hyperlink" Target="http://www.ajg.com" TargetMode="External"/><Relationship Id="rId41" Type="http://schemas.openxmlformats.org/officeDocument/2006/relationships/hyperlink" Target="mailto:nicholas.medina@buck.com" TargetMode="Externa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jg.com" TargetMode="External"/><Relationship Id="rId32" Type="http://schemas.openxmlformats.org/officeDocument/2006/relationships/hyperlink" Target="http://www.ajg.com" TargetMode="External"/><Relationship Id="rId37" Type="http://schemas.openxmlformats.org/officeDocument/2006/relationships/hyperlink" Target="mailto:your_name@ajg.com" TargetMode="External"/><Relationship Id="rId40" Type="http://schemas.openxmlformats.org/officeDocument/2006/relationships/hyperlink" Target="http://www.ajg.com" TargetMode="External"/><Relationship Id="rId45" Type="http://schemas.openxmlformats.org/officeDocument/2006/relationships/hyperlink" Target="mailto:your_name@ajg.com" TargetMode="External"/><Relationship Id="rId53"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your_name@ajg.com" TargetMode="External"/><Relationship Id="rId23" Type="http://schemas.openxmlformats.org/officeDocument/2006/relationships/hyperlink" Target="mailto:your_name@ajg.com" TargetMode="External"/><Relationship Id="rId28" Type="http://schemas.openxmlformats.org/officeDocument/2006/relationships/hyperlink" Target="https://www.gallagher-affinity.com/" TargetMode="External"/><Relationship Id="rId36" Type="http://schemas.openxmlformats.org/officeDocument/2006/relationships/hyperlink" Target="http://www.ajg.com" TargetMode="External"/><Relationship Id="rId49" Type="http://schemas.openxmlformats.org/officeDocument/2006/relationships/hyperlink" Target="http://www.ajg.com" TargetMode="External"/><Relationship Id="rId10" Type="http://schemas.openxmlformats.org/officeDocument/2006/relationships/endnotes" Target="endnotes.xml"/><Relationship Id="rId19" Type="http://schemas.openxmlformats.org/officeDocument/2006/relationships/hyperlink" Target="mailto:your_name@ajg.com" TargetMode="External"/><Relationship Id="rId31" Type="http://schemas.openxmlformats.org/officeDocument/2006/relationships/hyperlink" Target="https://www.gallagher-affinity.com/" TargetMode="External"/><Relationship Id="rId44" Type="http://schemas.openxmlformats.org/officeDocument/2006/relationships/hyperlink" Target="mailto:sarah_parker1@ajg.com" TargetMode="Externa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jg.com" TargetMode="External"/><Relationship Id="rId27" Type="http://schemas.openxmlformats.org/officeDocument/2006/relationships/hyperlink" Target="mailto:your_name@ajg.com" TargetMode="External"/><Relationship Id="rId30" Type="http://schemas.openxmlformats.org/officeDocument/2006/relationships/hyperlink" Target="mailto:your_name@ajg.com" TargetMode="External"/><Relationship Id="rId35" Type="http://schemas.openxmlformats.org/officeDocument/2006/relationships/hyperlink" Target="mailto:your_name@ajg.com" TargetMode="External"/><Relationship Id="rId43" Type="http://schemas.openxmlformats.org/officeDocument/2006/relationships/hyperlink" Target="http://www.ajg.com" TargetMode="External"/><Relationship Id="rId48" Type="http://schemas.openxmlformats.org/officeDocument/2006/relationships/hyperlink" Target="mailto:your_name@ajg.co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jg.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803ab-c951-45b6-85a7-90e8a1cc81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9FCC2EDDBC44697E3C59839DF0D75" ma:contentTypeVersion="13" ma:contentTypeDescription="Create a new document." ma:contentTypeScope="" ma:versionID="aff321db3d085f9832a447ab346d85ed">
  <xsd:schema xmlns:xsd="http://www.w3.org/2001/XMLSchema" xmlns:xs="http://www.w3.org/2001/XMLSchema" xmlns:p="http://schemas.microsoft.com/office/2006/metadata/properties" xmlns:ns2="608803ab-c951-45b6-85a7-90e8a1cc814a" xmlns:ns3="e63da55a-6809-40f8-9dab-a9fec4d76545" targetNamespace="http://schemas.microsoft.com/office/2006/metadata/properties" ma:root="true" ma:fieldsID="ce6d20be2f4546f22c0822777b8abdca" ns2:_="" ns3:_="">
    <xsd:import namespace="608803ab-c951-45b6-85a7-90e8a1cc814a"/>
    <xsd:import namespace="e63da55a-6809-40f8-9dab-a9fec4d76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03ab-c951-45b6-85a7-90e8a1cc8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da55a-6809-40f8-9dab-a9fec4d765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3B2-DB97-4015-A49D-70ACA4BDECAB}">
  <ds:schemaRefs>
    <ds:schemaRef ds:uri="e63da55a-6809-40f8-9dab-a9fec4d76545"/>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08803ab-c951-45b6-85a7-90e8a1cc814a"/>
    <ds:schemaRef ds:uri="http://www.w3.org/XML/1998/namespace"/>
    <ds:schemaRef ds:uri="http://purl.org/dc/dcmitype/"/>
  </ds:schemaRefs>
</ds:datastoreItem>
</file>

<file path=customXml/itemProps2.xml><?xml version="1.0" encoding="utf-8"?>
<ds:datastoreItem xmlns:ds="http://schemas.openxmlformats.org/officeDocument/2006/customXml" ds:itemID="{4BFE02C9-82FB-4738-9645-49661B2EB1C5}">
  <ds:schemaRefs>
    <ds:schemaRef ds:uri="http://schemas.microsoft.com/sharepoint/v3/contenttype/forms"/>
  </ds:schemaRefs>
</ds:datastoreItem>
</file>

<file path=customXml/itemProps3.xml><?xml version="1.0" encoding="utf-8"?>
<ds:datastoreItem xmlns:ds="http://schemas.openxmlformats.org/officeDocument/2006/customXml" ds:itemID="{F4419422-01CF-4A11-AC37-D2932088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03ab-c951-45b6-85a7-90e8a1cc814a"/>
    <ds:schemaRef ds:uri="e63da55a-6809-40f8-9dab-a9fec4d7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51C2D-C287-4A87-9BA9-62F6D01C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 (Rolling Meadows)</dc:creator>
  <cp:keywords/>
  <dc:description/>
  <cp:lastModifiedBy>Sarah Parker (Rolling Meadows)</cp:lastModifiedBy>
  <cp:revision>12</cp:revision>
  <dcterms:created xsi:type="dcterms:W3CDTF">2024-07-11T18:02:00Z</dcterms:created>
  <dcterms:modified xsi:type="dcterms:W3CDTF">2024-07-11T18:42:00Z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0x0101005DB9FCC2EDDBC44697E3C59839DF0D75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